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850"/>
        <w:gridCol w:w="3060"/>
        <w:gridCol w:w="3165"/>
        <w:gridCol w:w="2415"/>
        <w:gridCol w:w="2430"/>
        <w:gridCol w:w="1350"/>
        <w:gridCol w:w="1760"/>
        <w:gridCol w:w="400"/>
      </w:tblGrid>
      <w:tr w14:paraId="27E96C6B">
        <w:trPr>
          <w:trHeight w:val="40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5A71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6F90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CC1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8800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36F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498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A03A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BAC0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2671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0C14FF61">
        <w:trPr>
          <w:trHeight w:val="76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0B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7A627E3F">
            <w:pPr>
              <w:spacing w:after="0" w:line="240" w:lineRule="auto"/>
              <w:ind w:firstLine="207" w:firstLineChars="37"/>
              <w:rPr>
                <w:rFonts w:ascii="Helvetica" w:hAnsi="Helvetica" w:eastAsia="Times New Roman" w:cs="Helvetica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sz w:val="56"/>
                <w:szCs w:val="56"/>
                <w:lang w:eastAsia="en-GB"/>
              </w:rPr>
              <w:t>COMPANY NAME</w:t>
            </w:r>
          </w:p>
        </w:tc>
        <w:tc>
          <w:tcPr>
            <w:tcW w:w="795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2045C4">
            <w:pPr>
              <w:spacing w:after="0" w:line="240" w:lineRule="auto"/>
              <w:jc w:val="right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4279265" cy="178562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552" cy="178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121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94DB1EF">
        <w:trPr>
          <w:trHeight w:val="144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5DB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068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6BAC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8B6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477F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EB40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2545186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FF0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2CABF2B8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Name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5B8B37BC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John Doe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61EA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DFBC8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DAF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0C001559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835F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BAFC7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35E13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CF7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BCA0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4A9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76B7FD2F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FA3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766EE58B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Employee ID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768F31E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100525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395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FFB64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1236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4654968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8DB1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A44FE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5A83B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39EB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3FEA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95D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CDA0219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DDB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7A959503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Period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57829B8F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01/01/2022 - 31/03/2022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6A6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DFAC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442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5EFECF7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F61F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EBF69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20832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149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79DA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3B4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6C620F4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2732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4BE7AA0E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Authorized By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173B89A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Oliver Peters Jr.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7D93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0014E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A0B0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3069204">
        <w:trPr>
          <w:trHeight w:val="115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AF9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B9FFA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4DD7C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1C9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EE4F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5D941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5E65A118">
        <w:trPr>
          <w:trHeight w:val="31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C799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35729E42">
            <w:pPr>
              <w:spacing w:after="0" w:line="240" w:lineRule="auto"/>
              <w:ind w:firstLine="118" w:firstLineChars="54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Reimb. Rate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092E071F">
            <w:pPr>
              <w:spacing w:after="0" w:line="240" w:lineRule="auto"/>
              <w:ind w:firstLine="74" w:firstLineChars="34"/>
              <w:rPr>
                <w:rFonts w:ascii="Helvetica" w:hAnsi="Helvetica" w:eastAsia="Times New Roman" w:cs="Helvetica"/>
                <w:color w:val="FFFFFF"/>
                <w:lang w:eastAsia="en-GB"/>
              </w:rPr>
            </w:pPr>
            <w:r>
              <w:rPr>
                <w:rFonts w:ascii="Helvetica" w:hAnsi="Helvetica" w:eastAsia="Times New Roman" w:cs="Helvetica"/>
                <w:color w:val="FFFFFF"/>
                <w:lang w:eastAsia="en-GB"/>
              </w:rPr>
              <w:t>$0.48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3EC2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7955" w:type="dxa"/>
            <w:gridSpan w:val="4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3604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126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70CBCA68">
        <w:trPr>
          <w:trHeight w:val="51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1FD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5284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81F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DC3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EABB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DF82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1001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E5A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FFA2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ACDB5FA">
        <w:trPr>
          <w:trHeight w:val="54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0F2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6C0D195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Date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4D92394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Purpose: 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Business or Personal?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7DAB6F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Trip 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Notes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34D693C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From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26F125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0C3377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Total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Miles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vAlign w:val="center"/>
          </w:tcPr>
          <w:p w14:paraId="2D83946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>Deduction</w:t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br w:type="textWrapping"/>
            </w:r>
            <w:r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Amount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0D16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8EF4748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B31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25BC0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08/01/2022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AB3F9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Business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B294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Client Meeting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F8429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Office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41EEB4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Groningen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34CF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09FB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$124.80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4FF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5A083850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E636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787725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19/01/2022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23AD9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Personal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6A7EF0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389899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Home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E6FC8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Brighton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1768E9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C4889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$0.00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538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C942973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5307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0182E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21/02/2022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E069A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Business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7332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Expo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60350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Office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DF81E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85 Expo Street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87100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7F7E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$12.00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E05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90F0B9F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719B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A723B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B6361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E9868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F23E4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34D06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EE517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DB8A1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A69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0515C002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3DB24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EDD7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D7C337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0CFBA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201E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3DB4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410F0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BEA32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479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9B0523B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3B07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45B7B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A5FC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2DAD20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FB879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32032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5496C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CE323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203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346E07D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F78D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FDD023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CABC8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5370D3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0304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DCC03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1C69BE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56CC6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D22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A8DEEBF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EF7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C1AE5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EDA40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5DD4D2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5E5913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30169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84801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D631C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4E3D2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7D9B7B41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CD17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0CD291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ADFC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2C8D73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F5F58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DA43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6987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8388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CA2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290542E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4703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E0B9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843E7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003BCC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A6F23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4ADBD9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84E68C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315580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DDF86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7701024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A26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9F1D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3C5F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2FE41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4F0C1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8ED8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01FBDD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CC194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563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66ACEB9E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7F6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51F69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122AC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A3B0B7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634412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DB45C7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B4D3A1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BB83C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BABB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BF537BD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806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48DCB7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C2B41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83FB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489E6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F0DAB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0257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FE565E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268A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1BFD530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8378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E274F7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52194F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45D0C7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B5172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E4674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FEF84C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2C683E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F80D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3547C492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254A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573A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60B0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4F214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BC042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F8D72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5623A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71B41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7E8B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EFC38EB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CD3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674E1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12BE60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C2394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C10272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2BBFE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10F347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F5C5BA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3CAE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1DBB26A0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054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66115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B3EDE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BA92D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A0B0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2A1044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2E24E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49CD1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4CE3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20FA025F">
        <w:trPr>
          <w:trHeight w:val="36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598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A7EE2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0C1C85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530844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14F98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59DED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6B7B25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040FB7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C9C0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4DAF5A9A">
        <w:trPr>
          <w:trHeight w:val="43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39C3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AD3F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281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A4BA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4DF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71EBA">
            <w:pPr>
              <w:spacing w:after="0" w:line="240" w:lineRule="auto"/>
              <w:ind w:firstLine="240" w:firstLineChars="100"/>
              <w:jc w:val="right"/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  <w:t>TOTAL REIMBURSMENT: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center"/>
          </w:tcPr>
          <w:p w14:paraId="3F92C7A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sz w:val="24"/>
                <w:szCs w:val="24"/>
                <w:lang w:eastAsia="en-GB"/>
              </w:rPr>
              <w:t>$136.80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1EB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  <w:tr w14:paraId="54D1BE66">
        <w:trPr>
          <w:trHeight w:val="41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39DA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5374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7D1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69C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C12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D2CB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446620">
            <w:pPr>
              <w:spacing w:after="0" w:line="240" w:lineRule="auto"/>
              <w:jc w:val="right"/>
              <w:rPr>
                <w:rFonts w:ascii="Helvetica" w:hAnsi="Helvetica" w:eastAsia="Times New Roman" w:cs="Helvetica"/>
                <w:color w:val="202020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E97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en-GB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en-GB"/>
              </w:rPr>
              <w:t> </w:t>
            </w:r>
          </w:p>
        </w:tc>
      </w:tr>
    </w:tbl>
    <w:p w14:paraId="7302DA2F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F7"/>
    <w:rsid w:val="003D1692"/>
    <w:rsid w:val="00642143"/>
    <w:rsid w:val="007F5CF7"/>
    <w:rsid w:val="00AA76A3"/>
    <w:rsid w:val="57C7D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2021-12-18T03:31:00Z</dcterms:created>
  <dc:creator>Bratislav Milojevic | ELMED d.o.o.</dc:creator>
  <cp:lastModifiedBy>我觉得我很帅</cp:lastModifiedBy>
  <dcterms:modified xsi:type="dcterms:W3CDTF">2025-01-09T16:58:17Z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C710F7D114D0A24EA98F7F67D7569B03_42</vt:lpwstr>
  </property>
</Properties>
</file>