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683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0"/>
        <w:gridCol w:w="1850"/>
        <w:gridCol w:w="3060"/>
        <w:gridCol w:w="3165"/>
        <w:gridCol w:w="2415"/>
        <w:gridCol w:w="2430"/>
        <w:gridCol w:w="1350"/>
        <w:gridCol w:w="1760"/>
        <w:gridCol w:w="400"/>
      </w:tblGrid>
      <w:tr w14:paraId="27E96C6B">
        <w:trPr>
          <w:trHeight w:val="403" w:hRule="exact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FE5A711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  <w:r>
              <w:rPr>
                <w:rFonts w:ascii="Helvetica" w:hAnsi="Helvetica" w:eastAsia="Times New Roman" w:cs="Helvetica"/>
                <w:color w:val="000000"/>
                <w:lang w:eastAsia="en-GB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846F90A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  <w:r>
              <w:rPr>
                <w:rFonts w:ascii="Helvetica" w:hAnsi="Helvetica" w:eastAsia="Times New Roman" w:cs="Helvetica"/>
                <w:color w:val="000000"/>
                <w:lang w:eastAsia="en-GB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5CCC182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  <w:r>
              <w:rPr>
                <w:rFonts w:ascii="Helvetica" w:hAnsi="Helvetica" w:eastAsia="Times New Roman" w:cs="Helvetica"/>
                <w:color w:val="000000"/>
                <w:lang w:eastAsia="en-GB"/>
              </w:rPr>
              <w:t> 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B288000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  <w:r>
              <w:rPr>
                <w:rFonts w:ascii="Helvetica" w:hAnsi="Helvetica" w:eastAsia="Times New Roman" w:cs="Helvetica"/>
                <w:color w:val="000000"/>
                <w:lang w:eastAsia="en-GB"/>
              </w:rPr>
              <w:t> 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BC36FCB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  <w:r>
              <w:rPr>
                <w:rFonts w:ascii="Helvetica" w:hAnsi="Helvetica" w:eastAsia="Times New Roman" w:cs="Helvetica"/>
                <w:color w:val="000000"/>
                <w:lang w:eastAsia="en-GB"/>
              </w:rPr>
              <w:t> 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3A498E2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  <w:r>
              <w:rPr>
                <w:rFonts w:ascii="Helvetica" w:hAnsi="Helvetica" w:eastAsia="Times New Roman" w:cs="Helvetica"/>
                <w:color w:val="000000"/>
                <w:lang w:eastAsia="en-GB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C8A03A6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  <w:r>
              <w:rPr>
                <w:rFonts w:ascii="Helvetica" w:hAnsi="Helvetica" w:eastAsia="Times New Roman" w:cs="Helvetica"/>
                <w:color w:val="000000"/>
                <w:lang w:eastAsia="en-GB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5BAC05D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8726716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  <w:r>
              <w:rPr>
                <w:rFonts w:ascii="Helvetica" w:hAnsi="Helvetica" w:eastAsia="Times New Roman" w:cs="Helvetica"/>
                <w:color w:val="000000"/>
                <w:lang w:eastAsia="en-GB"/>
              </w:rPr>
              <w:t> </w:t>
            </w:r>
          </w:p>
        </w:tc>
      </w:tr>
      <w:tr w14:paraId="0C14FF61">
        <w:trPr>
          <w:trHeight w:val="763" w:hRule="exact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F10BE7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</w:p>
        </w:tc>
        <w:tc>
          <w:tcPr>
            <w:tcW w:w="80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6600"/>
            <w:noWrap/>
            <w:vAlign w:val="center"/>
          </w:tcPr>
          <w:p w14:paraId="7A627E3F">
            <w:pPr>
              <w:spacing w:after="0" w:line="240" w:lineRule="auto"/>
              <w:ind w:firstLine="207" w:firstLineChars="37"/>
              <w:rPr>
                <w:rFonts w:ascii="Helvetica" w:hAnsi="Helvetica" w:eastAsia="Times New Roman" w:cs="Helvetica"/>
                <w:color w:val="FFFFFF"/>
                <w:sz w:val="56"/>
                <w:szCs w:val="56"/>
                <w:lang w:eastAsia="en-GB"/>
              </w:rPr>
            </w:pPr>
            <w:r>
              <w:rPr>
                <w:rFonts w:ascii="Helvetica" w:hAnsi="Helvetica" w:eastAsia="Times New Roman" w:cs="Helvetica"/>
                <w:color w:val="FFFFFF"/>
                <w:sz w:val="56"/>
                <w:szCs w:val="56"/>
                <w:lang w:eastAsia="en-GB"/>
              </w:rPr>
              <w:t>COMPANY NAME</w:t>
            </w:r>
          </w:p>
        </w:tc>
        <w:tc>
          <w:tcPr>
            <w:tcW w:w="7955" w:type="dxa"/>
            <w:gridSpan w:val="4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052045C4">
            <w:pPr>
              <w:spacing w:after="0" w:line="240" w:lineRule="auto"/>
              <w:jc w:val="right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  <w:r>
              <w:drawing>
                <wp:inline distT="0" distB="0" distL="0" distR="0">
                  <wp:extent cx="4279265" cy="1785620"/>
                  <wp:effectExtent l="0" t="0" r="0" b="0"/>
                  <wp:docPr id="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9552" cy="17858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22121A8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  <w:r>
              <w:rPr>
                <w:rFonts w:ascii="Helvetica" w:hAnsi="Helvetica" w:eastAsia="Times New Roman" w:cs="Helvetica"/>
                <w:color w:val="000000"/>
                <w:lang w:eastAsia="en-GB"/>
              </w:rPr>
              <w:t> </w:t>
            </w:r>
          </w:p>
        </w:tc>
      </w:tr>
      <w:tr w14:paraId="494DB1EF">
        <w:trPr>
          <w:trHeight w:val="144" w:hRule="exact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C95DB72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  <w:r>
              <w:rPr>
                <w:rFonts w:ascii="Helvetica" w:hAnsi="Helvetica" w:eastAsia="Times New Roman" w:cs="Helvetica"/>
                <w:color w:val="000000"/>
                <w:lang w:eastAsia="en-GB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C106886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  <w:r>
              <w:rPr>
                <w:rFonts w:ascii="Helvetica" w:hAnsi="Helvetica" w:eastAsia="Times New Roman" w:cs="Helvetica"/>
                <w:color w:val="000000"/>
                <w:lang w:eastAsia="en-GB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C86BACA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  <w:r>
              <w:rPr>
                <w:rFonts w:ascii="Helvetica" w:hAnsi="Helvetica" w:eastAsia="Times New Roman" w:cs="Helvetica"/>
                <w:color w:val="000000"/>
                <w:lang w:eastAsia="en-GB"/>
              </w:rPr>
              <w:t> 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7B8B69E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  <w:r>
              <w:rPr>
                <w:rFonts w:ascii="Helvetica" w:hAnsi="Helvetica" w:eastAsia="Times New Roman" w:cs="Helvetica"/>
                <w:color w:val="000000"/>
                <w:lang w:eastAsia="en-GB"/>
              </w:rPr>
              <w:t> </w:t>
            </w:r>
          </w:p>
        </w:tc>
        <w:tc>
          <w:tcPr>
            <w:tcW w:w="7955" w:type="dxa"/>
            <w:gridSpan w:val="4"/>
            <w:vMerge w:val="continue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66477FCC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FFEB409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  <w:r>
              <w:rPr>
                <w:rFonts w:ascii="Helvetica" w:hAnsi="Helvetica" w:eastAsia="Times New Roman" w:cs="Helvetica"/>
                <w:color w:val="000000"/>
                <w:lang w:eastAsia="en-GB"/>
              </w:rPr>
              <w:t> </w:t>
            </w:r>
          </w:p>
        </w:tc>
      </w:tr>
      <w:tr w14:paraId="22545186">
        <w:trPr>
          <w:trHeight w:val="317" w:hRule="exact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4AFF08C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  <w:r>
              <w:rPr>
                <w:rFonts w:ascii="Helvetica" w:hAnsi="Helvetica" w:eastAsia="Times New Roman" w:cs="Helvetica"/>
                <w:color w:val="000000"/>
                <w:lang w:eastAsia="en-GB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000000" w:fill="FF6600"/>
            <w:noWrap/>
            <w:vAlign w:val="center"/>
          </w:tcPr>
          <w:p w14:paraId="2CABF2B8">
            <w:pPr>
              <w:spacing w:after="0" w:line="240" w:lineRule="auto"/>
              <w:ind w:firstLine="118" w:firstLineChars="54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  <w:r>
              <w:rPr>
                <w:rFonts w:ascii="Helvetica" w:hAnsi="Helvetica" w:eastAsia="Times New Roman" w:cs="Helvetica"/>
                <w:color w:val="000000"/>
                <w:lang w:eastAsia="en-GB"/>
              </w:rPr>
              <w:t>Name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</w:tcPr>
          <w:p w14:paraId="5B8B37BC">
            <w:pPr>
              <w:spacing w:after="0" w:line="240" w:lineRule="auto"/>
              <w:ind w:firstLine="74" w:firstLineChars="34"/>
              <w:rPr>
                <w:rFonts w:ascii="Helvetica" w:hAnsi="Helvetica" w:eastAsia="Times New Roman" w:cs="Helvetica"/>
                <w:color w:val="FFFFFF"/>
                <w:lang w:eastAsia="en-GB"/>
              </w:rPr>
            </w:pPr>
            <w:r>
              <w:rPr>
                <w:rFonts w:ascii="Helvetica" w:hAnsi="Helvetica" w:eastAsia="Times New Roman" w:cs="Helvetica"/>
                <w:color w:val="FFFFFF"/>
                <w:lang w:eastAsia="en-GB"/>
              </w:rPr>
              <w:t>John Doe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6E61EA9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  <w:r>
              <w:rPr>
                <w:rFonts w:ascii="Helvetica" w:hAnsi="Helvetica" w:eastAsia="Times New Roman" w:cs="Helvetica"/>
                <w:color w:val="000000"/>
                <w:lang w:eastAsia="en-GB"/>
              </w:rPr>
              <w:t> </w:t>
            </w:r>
          </w:p>
        </w:tc>
        <w:tc>
          <w:tcPr>
            <w:tcW w:w="7955" w:type="dxa"/>
            <w:gridSpan w:val="4"/>
            <w:vMerge w:val="continue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7DFBC8A7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F4DAF8C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  <w:r>
              <w:rPr>
                <w:rFonts w:ascii="Helvetica" w:hAnsi="Helvetica" w:eastAsia="Times New Roman" w:cs="Helvetica"/>
                <w:color w:val="000000"/>
                <w:lang w:eastAsia="en-GB"/>
              </w:rPr>
              <w:t> </w:t>
            </w:r>
          </w:p>
        </w:tc>
      </w:tr>
      <w:tr w14:paraId="0C001559">
        <w:trPr>
          <w:trHeight w:val="115" w:hRule="exact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7C835FB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  <w:r>
              <w:rPr>
                <w:rFonts w:ascii="Helvetica" w:hAnsi="Helvetica" w:eastAsia="Times New Roman" w:cs="Helvetica"/>
                <w:color w:val="000000"/>
                <w:lang w:eastAsia="en-GB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6CBAFC7">
            <w:pPr>
              <w:spacing w:after="0" w:line="240" w:lineRule="auto"/>
              <w:ind w:firstLine="220" w:firstLineChars="100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  <w:r>
              <w:rPr>
                <w:rFonts w:ascii="Helvetica" w:hAnsi="Helvetica" w:eastAsia="Times New Roman" w:cs="Helvetica"/>
                <w:color w:val="000000"/>
                <w:lang w:eastAsia="en-GB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F235E13">
            <w:pPr>
              <w:spacing w:after="0" w:line="240" w:lineRule="auto"/>
              <w:ind w:firstLine="220" w:firstLineChars="100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  <w:r>
              <w:rPr>
                <w:rFonts w:ascii="Helvetica" w:hAnsi="Helvetica" w:eastAsia="Times New Roman" w:cs="Helvetica"/>
                <w:color w:val="000000"/>
                <w:lang w:eastAsia="en-GB"/>
              </w:rPr>
              <w:t> 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ADCF79E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  <w:r>
              <w:rPr>
                <w:rFonts w:ascii="Helvetica" w:hAnsi="Helvetica" w:eastAsia="Times New Roman" w:cs="Helvetica"/>
                <w:color w:val="000000"/>
                <w:lang w:eastAsia="en-GB"/>
              </w:rPr>
              <w:t> </w:t>
            </w:r>
          </w:p>
        </w:tc>
        <w:tc>
          <w:tcPr>
            <w:tcW w:w="7955" w:type="dxa"/>
            <w:gridSpan w:val="4"/>
            <w:vMerge w:val="continue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4EBCA00B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554A9BA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  <w:r>
              <w:rPr>
                <w:rFonts w:ascii="Helvetica" w:hAnsi="Helvetica" w:eastAsia="Times New Roman" w:cs="Helvetica"/>
                <w:color w:val="000000"/>
                <w:lang w:eastAsia="en-GB"/>
              </w:rPr>
              <w:t> </w:t>
            </w:r>
          </w:p>
        </w:tc>
      </w:tr>
      <w:tr w14:paraId="76B7FD2F">
        <w:trPr>
          <w:trHeight w:val="317" w:hRule="exact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A3FA376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  <w:r>
              <w:rPr>
                <w:rFonts w:ascii="Helvetica" w:hAnsi="Helvetica" w:eastAsia="Times New Roman" w:cs="Helvetica"/>
                <w:color w:val="000000"/>
                <w:lang w:eastAsia="en-GB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000000" w:fill="FF6600"/>
            <w:noWrap/>
            <w:vAlign w:val="center"/>
          </w:tcPr>
          <w:p w14:paraId="766EE58B">
            <w:pPr>
              <w:spacing w:after="0" w:line="240" w:lineRule="auto"/>
              <w:ind w:firstLine="118" w:firstLineChars="54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  <w:r>
              <w:rPr>
                <w:rFonts w:ascii="Helvetica" w:hAnsi="Helvetica" w:eastAsia="Times New Roman" w:cs="Helvetica"/>
                <w:color w:val="000000"/>
                <w:lang w:eastAsia="en-GB"/>
              </w:rPr>
              <w:t>Employee ID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</w:tcPr>
          <w:p w14:paraId="1768F31E">
            <w:pPr>
              <w:spacing w:after="0" w:line="240" w:lineRule="auto"/>
              <w:ind w:firstLine="74" w:firstLineChars="34"/>
              <w:rPr>
                <w:rFonts w:ascii="Helvetica" w:hAnsi="Helvetica" w:eastAsia="Times New Roman" w:cs="Helvetica"/>
                <w:color w:val="FFFFFF"/>
                <w:lang w:eastAsia="en-GB"/>
              </w:rPr>
            </w:pPr>
            <w:r>
              <w:rPr>
                <w:rFonts w:ascii="Helvetica" w:hAnsi="Helvetica" w:eastAsia="Times New Roman" w:cs="Helvetica"/>
                <w:color w:val="FFFFFF"/>
                <w:lang w:eastAsia="en-GB"/>
              </w:rPr>
              <w:t>100525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04395D9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  <w:r>
              <w:rPr>
                <w:rFonts w:ascii="Helvetica" w:hAnsi="Helvetica" w:eastAsia="Times New Roman" w:cs="Helvetica"/>
                <w:color w:val="000000"/>
                <w:lang w:eastAsia="en-GB"/>
              </w:rPr>
              <w:t> </w:t>
            </w:r>
          </w:p>
        </w:tc>
        <w:tc>
          <w:tcPr>
            <w:tcW w:w="7955" w:type="dxa"/>
            <w:gridSpan w:val="4"/>
            <w:vMerge w:val="continue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5FFFB64A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0012366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  <w:r>
              <w:rPr>
                <w:rFonts w:ascii="Helvetica" w:hAnsi="Helvetica" w:eastAsia="Times New Roman" w:cs="Helvetica"/>
                <w:color w:val="000000"/>
                <w:lang w:eastAsia="en-GB"/>
              </w:rPr>
              <w:t> </w:t>
            </w:r>
          </w:p>
        </w:tc>
      </w:tr>
      <w:tr w14:paraId="24654968">
        <w:trPr>
          <w:trHeight w:val="115" w:hRule="exact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B78DB1B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  <w:r>
              <w:rPr>
                <w:rFonts w:ascii="Helvetica" w:hAnsi="Helvetica" w:eastAsia="Times New Roman" w:cs="Helvetica"/>
                <w:color w:val="000000"/>
                <w:lang w:eastAsia="en-GB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67A44FE">
            <w:pPr>
              <w:spacing w:after="0" w:line="240" w:lineRule="auto"/>
              <w:ind w:firstLine="220" w:firstLineChars="100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  <w:r>
              <w:rPr>
                <w:rFonts w:ascii="Helvetica" w:hAnsi="Helvetica" w:eastAsia="Times New Roman" w:cs="Helvetica"/>
                <w:color w:val="000000"/>
                <w:lang w:eastAsia="en-GB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BB5A83B">
            <w:pPr>
              <w:spacing w:after="0" w:line="240" w:lineRule="auto"/>
              <w:ind w:firstLine="220" w:firstLineChars="100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  <w:r>
              <w:rPr>
                <w:rFonts w:ascii="Helvetica" w:hAnsi="Helvetica" w:eastAsia="Times New Roman" w:cs="Helvetica"/>
                <w:color w:val="000000"/>
                <w:lang w:eastAsia="en-GB"/>
              </w:rPr>
              <w:t> 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3039EBF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  <w:r>
              <w:rPr>
                <w:rFonts w:ascii="Helvetica" w:hAnsi="Helvetica" w:eastAsia="Times New Roman" w:cs="Helvetica"/>
                <w:color w:val="000000"/>
                <w:lang w:eastAsia="en-GB"/>
              </w:rPr>
              <w:t> </w:t>
            </w:r>
          </w:p>
        </w:tc>
        <w:tc>
          <w:tcPr>
            <w:tcW w:w="7955" w:type="dxa"/>
            <w:gridSpan w:val="4"/>
            <w:vMerge w:val="continue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173FEA39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A095DEF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  <w:r>
              <w:rPr>
                <w:rFonts w:ascii="Helvetica" w:hAnsi="Helvetica" w:eastAsia="Times New Roman" w:cs="Helvetica"/>
                <w:color w:val="000000"/>
                <w:lang w:eastAsia="en-GB"/>
              </w:rPr>
              <w:t> </w:t>
            </w:r>
          </w:p>
        </w:tc>
      </w:tr>
      <w:tr w14:paraId="6CDA0219">
        <w:trPr>
          <w:trHeight w:val="317" w:hRule="exact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CBDDB5E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  <w:r>
              <w:rPr>
                <w:rFonts w:ascii="Helvetica" w:hAnsi="Helvetica" w:eastAsia="Times New Roman" w:cs="Helvetica"/>
                <w:color w:val="000000"/>
                <w:lang w:eastAsia="en-GB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000000" w:fill="FF6600"/>
            <w:noWrap/>
            <w:vAlign w:val="center"/>
          </w:tcPr>
          <w:p w14:paraId="7A959503">
            <w:pPr>
              <w:spacing w:after="0" w:line="240" w:lineRule="auto"/>
              <w:ind w:firstLine="118" w:firstLineChars="54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  <w:r>
              <w:rPr>
                <w:rFonts w:ascii="Helvetica" w:hAnsi="Helvetica" w:eastAsia="Times New Roman" w:cs="Helvetica"/>
                <w:color w:val="000000"/>
                <w:lang w:eastAsia="en-GB"/>
              </w:rPr>
              <w:t>Period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</w:tcPr>
          <w:p w14:paraId="57829B8F">
            <w:pPr>
              <w:spacing w:after="0" w:line="240" w:lineRule="auto"/>
              <w:ind w:firstLine="74" w:firstLineChars="34"/>
              <w:rPr>
                <w:rFonts w:ascii="Helvetica" w:hAnsi="Helvetica" w:eastAsia="Times New Roman" w:cs="Helvetica"/>
                <w:color w:val="FFFFFF"/>
                <w:lang w:eastAsia="en-GB"/>
              </w:rPr>
            </w:pPr>
            <w:r>
              <w:rPr>
                <w:rFonts w:ascii="Helvetica" w:hAnsi="Helvetica" w:eastAsia="Times New Roman" w:cs="Helvetica"/>
                <w:color w:val="FFFFFF"/>
                <w:lang w:eastAsia="en-GB"/>
              </w:rPr>
              <w:t>01/01/2022 - 31/03/2022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896A660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  <w:r>
              <w:rPr>
                <w:rFonts w:ascii="Helvetica" w:hAnsi="Helvetica" w:eastAsia="Times New Roman" w:cs="Helvetica"/>
                <w:color w:val="000000"/>
                <w:lang w:eastAsia="en-GB"/>
              </w:rPr>
              <w:t> </w:t>
            </w:r>
          </w:p>
        </w:tc>
        <w:tc>
          <w:tcPr>
            <w:tcW w:w="7955" w:type="dxa"/>
            <w:gridSpan w:val="4"/>
            <w:vMerge w:val="continue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0ADFAC5E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1E4428D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  <w:r>
              <w:rPr>
                <w:rFonts w:ascii="Helvetica" w:hAnsi="Helvetica" w:eastAsia="Times New Roman" w:cs="Helvetica"/>
                <w:color w:val="000000"/>
                <w:lang w:eastAsia="en-GB"/>
              </w:rPr>
              <w:t> </w:t>
            </w:r>
          </w:p>
        </w:tc>
      </w:tr>
      <w:tr w14:paraId="15EFECF7">
        <w:trPr>
          <w:trHeight w:val="115" w:hRule="exact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28F61FC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  <w:r>
              <w:rPr>
                <w:rFonts w:ascii="Helvetica" w:hAnsi="Helvetica" w:eastAsia="Times New Roman" w:cs="Helvetica"/>
                <w:color w:val="000000"/>
                <w:lang w:eastAsia="en-GB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1AEBF69">
            <w:pPr>
              <w:spacing w:after="0" w:line="240" w:lineRule="auto"/>
              <w:ind w:firstLine="220" w:firstLineChars="100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  <w:r>
              <w:rPr>
                <w:rFonts w:ascii="Helvetica" w:hAnsi="Helvetica" w:eastAsia="Times New Roman" w:cs="Helvetica"/>
                <w:color w:val="000000"/>
                <w:lang w:eastAsia="en-GB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7F20832">
            <w:pPr>
              <w:spacing w:after="0" w:line="240" w:lineRule="auto"/>
              <w:ind w:firstLine="220" w:firstLineChars="100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  <w:r>
              <w:rPr>
                <w:rFonts w:ascii="Helvetica" w:hAnsi="Helvetica" w:eastAsia="Times New Roman" w:cs="Helvetica"/>
                <w:color w:val="000000"/>
                <w:lang w:eastAsia="en-GB"/>
              </w:rPr>
              <w:t> 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B3149F8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  <w:r>
              <w:rPr>
                <w:rFonts w:ascii="Helvetica" w:hAnsi="Helvetica" w:eastAsia="Times New Roman" w:cs="Helvetica"/>
                <w:color w:val="000000"/>
                <w:lang w:eastAsia="en-GB"/>
              </w:rPr>
              <w:t> </w:t>
            </w:r>
          </w:p>
        </w:tc>
        <w:tc>
          <w:tcPr>
            <w:tcW w:w="7955" w:type="dxa"/>
            <w:gridSpan w:val="4"/>
            <w:vMerge w:val="continue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6E79DA97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3C3B47C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  <w:r>
              <w:rPr>
                <w:rFonts w:ascii="Helvetica" w:hAnsi="Helvetica" w:eastAsia="Times New Roman" w:cs="Helvetica"/>
                <w:color w:val="000000"/>
                <w:lang w:eastAsia="en-GB"/>
              </w:rPr>
              <w:t> </w:t>
            </w:r>
          </w:p>
        </w:tc>
      </w:tr>
      <w:tr w14:paraId="46C620F4">
        <w:trPr>
          <w:trHeight w:val="317" w:hRule="exact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0627322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  <w:r>
              <w:rPr>
                <w:rFonts w:ascii="Helvetica" w:hAnsi="Helvetica" w:eastAsia="Times New Roman" w:cs="Helvetica"/>
                <w:color w:val="000000"/>
                <w:lang w:eastAsia="en-GB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000000" w:fill="FF6600"/>
            <w:noWrap/>
            <w:vAlign w:val="center"/>
          </w:tcPr>
          <w:p w14:paraId="4BE7AA0E">
            <w:pPr>
              <w:spacing w:after="0" w:line="240" w:lineRule="auto"/>
              <w:ind w:firstLine="118" w:firstLineChars="54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  <w:r>
              <w:rPr>
                <w:rFonts w:ascii="Helvetica" w:hAnsi="Helvetica" w:eastAsia="Times New Roman" w:cs="Helvetica"/>
                <w:color w:val="000000"/>
                <w:lang w:eastAsia="en-GB"/>
              </w:rPr>
              <w:t>Authorized By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</w:tcPr>
          <w:p w14:paraId="1173B89A">
            <w:pPr>
              <w:spacing w:after="0" w:line="240" w:lineRule="auto"/>
              <w:ind w:firstLine="74" w:firstLineChars="34"/>
              <w:rPr>
                <w:rFonts w:ascii="Helvetica" w:hAnsi="Helvetica" w:eastAsia="Times New Roman" w:cs="Helvetica"/>
                <w:color w:val="FFFFFF"/>
                <w:lang w:eastAsia="en-GB"/>
              </w:rPr>
            </w:pPr>
            <w:r>
              <w:rPr>
                <w:rFonts w:ascii="Helvetica" w:hAnsi="Helvetica" w:eastAsia="Times New Roman" w:cs="Helvetica"/>
                <w:color w:val="FFFFFF"/>
                <w:lang w:eastAsia="en-GB"/>
              </w:rPr>
              <w:t>Oliver Peters Jr.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F7D936F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  <w:r>
              <w:rPr>
                <w:rFonts w:ascii="Helvetica" w:hAnsi="Helvetica" w:eastAsia="Times New Roman" w:cs="Helvetica"/>
                <w:color w:val="000000"/>
                <w:lang w:eastAsia="en-GB"/>
              </w:rPr>
              <w:t> </w:t>
            </w:r>
          </w:p>
        </w:tc>
        <w:tc>
          <w:tcPr>
            <w:tcW w:w="7955" w:type="dxa"/>
            <w:gridSpan w:val="4"/>
            <w:vMerge w:val="continue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00014ED6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D3A0B08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  <w:r>
              <w:rPr>
                <w:rFonts w:ascii="Helvetica" w:hAnsi="Helvetica" w:eastAsia="Times New Roman" w:cs="Helvetica"/>
                <w:color w:val="000000"/>
                <w:lang w:eastAsia="en-GB"/>
              </w:rPr>
              <w:t> </w:t>
            </w:r>
          </w:p>
        </w:tc>
      </w:tr>
      <w:tr w14:paraId="23069204">
        <w:trPr>
          <w:trHeight w:val="115" w:hRule="exact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9EAF952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  <w:r>
              <w:rPr>
                <w:rFonts w:ascii="Helvetica" w:hAnsi="Helvetica" w:eastAsia="Times New Roman" w:cs="Helvetica"/>
                <w:color w:val="000000"/>
                <w:lang w:eastAsia="en-GB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66B9FFA">
            <w:pPr>
              <w:spacing w:after="0" w:line="240" w:lineRule="auto"/>
              <w:ind w:firstLine="220" w:firstLineChars="100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  <w:r>
              <w:rPr>
                <w:rFonts w:ascii="Helvetica" w:hAnsi="Helvetica" w:eastAsia="Times New Roman" w:cs="Helvetica"/>
                <w:color w:val="000000"/>
                <w:lang w:eastAsia="en-GB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9E4DD7C">
            <w:pPr>
              <w:spacing w:after="0" w:line="240" w:lineRule="auto"/>
              <w:ind w:firstLine="220" w:firstLineChars="100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  <w:r>
              <w:rPr>
                <w:rFonts w:ascii="Helvetica" w:hAnsi="Helvetica" w:eastAsia="Times New Roman" w:cs="Helvetica"/>
                <w:color w:val="000000"/>
                <w:lang w:eastAsia="en-GB"/>
              </w:rPr>
              <w:t> 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C11C993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  <w:r>
              <w:rPr>
                <w:rFonts w:ascii="Helvetica" w:hAnsi="Helvetica" w:eastAsia="Times New Roman" w:cs="Helvetica"/>
                <w:color w:val="000000"/>
                <w:lang w:eastAsia="en-GB"/>
              </w:rPr>
              <w:t> </w:t>
            </w:r>
          </w:p>
        </w:tc>
        <w:tc>
          <w:tcPr>
            <w:tcW w:w="7955" w:type="dxa"/>
            <w:gridSpan w:val="4"/>
            <w:vMerge w:val="continue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6DEE4F1A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A5D9413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  <w:r>
              <w:rPr>
                <w:rFonts w:ascii="Helvetica" w:hAnsi="Helvetica" w:eastAsia="Times New Roman" w:cs="Helvetica"/>
                <w:color w:val="000000"/>
                <w:lang w:eastAsia="en-GB"/>
              </w:rPr>
              <w:t> </w:t>
            </w:r>
          </w:p>
        </w:tc>
      </w:tr>
      <w:tr w14:paraId="5E65A118">
        <w:trPr>
          <w:trHeight w:val="317" w:hRule="exact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E1C799F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  <w:r>
              <w:rPr>
                <w:rFonts w:ascii="Helvetica" w:hAnsi="Helvetica" w:eastAsia="Times New Roman" w:cs="Helvetica"/>
                <w:color w:val="000000"/>
                <w:lang w:eastAsia="en-GB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000000" w:fill="FF6600"/>
            <w:noWrap/>
            <w:vAlign w:val="center"/>
          </w:tcPr>
          <w:p w14:paraId="35729E42">
            <w:pPr>
              <w:spacing w:after="0" w:line="240" w:lineRule="auto"/>
              <w:ind w:firstLine="118" w:firstLineChars="54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  <w:r>
              <w:rPr>
                <w:rFonts w:ascii="Helvetica" w:hAnsi="Helvetica" w:eastAsia="Times New Roman" w:cs="Helvetica"/>
                <w:color w:val="000000"/>
                <w:lang w:eastAsia="en-GB"/>
              </w:rPr>
              <w:t>Reimb. Rate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</w:tcPr>
          <w:p w14:paraId="092E071F">
            <w:pPr>
              <w:spacing w:after="0" w:line="240" w:lineRule="auto"/>
              <w:ind w:firstLine="74" w:firstLineChars="34"/>
              <w:rPr>
                <w:rFonts w:ascii="Helvetica" w:hAnsi="Helvetica" w:eastAsia="Times New Roman" w:cs="Helvetica"/>
                <w:color w:val="FFFFFF"/>
                <w:lang w:eastAsia="en-GB"/>
              </w:rPr>
            </w:pPr>
            <w:r>
              <w:rPr>
                <w:rFonts w:ascii="Helvetica" w:hAnsi="Helvetica" w:eastAsia="Times New Roman" w:cs="Helvetica"/>
                <w:color w:val="FFFFFF"/>
                <w:lang w:eastAsia="en-GB"/>
              </w:rPr>
              <w:t>$0.48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5D3EC21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  <w:r>
              <w:rPr>
                <w:rFonts w:ascii="Helvetica" w:hAnsi="Helvetica" w:eastAsia="Times New Roman" w:cs="Helvetica"/>
                <w:color w:val="000000"/>
                <w:lang w:eastAsia="en-GB"/>
              </w:rPr>
              <w:t> </w:t>
            </w:r>
          </w:p>
        </w:tc>
        <w:tc>
          <w:tcPr>
            <w:tcW w:w="7955" w:type="dxa"/>
            <w:gridSpan w:val="4"/>
            <w:vMerge w:val="continue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7736045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0412644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  <w:r>
              <w:rPr>
                <w:rFonts w:ascii="Helvetica" w:hAnsi="Helvetica" w:eastAsia="Times New Roman" w:cs="Helvetica"/>
                <w:color w:val="000000"/>
                <w:lang w:eastAsia="en-GB"/>
              </w:rPr>
              <w:t> </w:t>
            </w:r>
          </w:p>
        </w:tc>
      </w:tr>
      <w:tr w14:paraId="70CBCA68">
        <w:trPr>
          <w:trHeight w:val="518" w:hRule="exact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BE1FDDE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  <w:r>
              <w:rPr>
                <w:rFonts w:ascii="Helvetica" w:hAnsi="Helvetica" w:eastAsia="Times New Roman" w:cs="Helvetica"/>
                <w:color w:val="000000"/>
                <w:lang w:eastAsia="en-GB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7D5284F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  <w:r>
              <w:rPr>
                <w:rFonts w:ascii="Helvetica" w:hAnsi="Helvetica" w:eastAsia="Times New Roman" w:cs="Helvetica"/>
                <w:color w:val="000000"/>
                <w:lang w:eastAsia="en-GB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7781F83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  <w:r>
              <w:rPr>
                <w:rFonts w:ascii="Helvetica" w:hAnsi="Helvetica" w:eastAsia="Times New Roman" w:cs="Helvetica"/>
                <w:color w:val="000000"/>
                <w:lang w:eastAsia="en-GB"/>
              </w:rPr>
              <w:t> 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65DC301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  <w:r>
              <w:rPr>
                <w:rFonts w:ascii="Helvetica" w:hAnsi="Helvetica" w:eastAsia="Times New Roman" w:cs="Helvetica"/>
                <w:color w:val="000000"/>
                <w:lang w:eastAsia="en-GB"/>
              </w:rPr>
              <w:t> 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60EABBF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  <w:r>
              <w:rPr>
                <w:rFonts w:ascii="Helvetica" w:hAnsi="Helvetica" w:eastAsia="Times New Roman" w:cs="Helvetica"/>
                <w:color w:val="000000"/>
                <w:lang w:eastAsia="en-GB"/>
              </w:rPr>
              <w:t> 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BDF8293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  <w:r>
              <w:rPr>
                <w:rFonts w:ascii="Helvetica" w:hAnsi="Helvetica" w:eastAsia="Times New Roman" w:cs="Helvetica"/>
                <w:color w:val="000000"/>
                <w:lang w:eastAsia="en-GB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8A1001D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  <w:r>
              <w:rPr>
                <w:rFonts w:ascii="Helvetica" w:hAnsi="Helvetica" w:eastAsia="Times New Roman" w:cs="Helvetica"/>
                <w:color w:val="000000"/>
                <w:lang w:eastAsia="en-GB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38E5A04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  <w:r>
              <w:rPr>
                <w:rFonts w:ascii="Helvetica" w:hAnsi="Helvetica" w:eastAsia="Times New Roman" w:cs="Helvetica"/>
                <w:color w:val="000000"/>
                <w:lang w:eastAsia="en-GB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71FFA23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  <w:r>
              <w:rPr>
                <w:rFonts w:ascii="Helvetica" w:hAnsi="Helvetica" w:eastAsia="Times New Roman" w:cs="Helvetica"/>
                <w:color w:val="000000"/>
                <w:lang w:eastAsia="en-GB"/>
              </w:rPr>
              <w:t> </w:t>
            </w:r>
          </w:p>
        </w:tc>
      </w:tr>
      <w:tr w14:paraId="6ACDB5FA">
        <w:trPr>
          <w:trHeight w:val="547" w:hRule="exact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520F2BD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  <w:r>
              <w:rPr>
                <w:rFonts w:ascii="Helvetica" w:hAnsi="Helvetica" w:eastAsia="Times New Roman" w:cs="Helvetica"/>
                <w:color w:val="000000"/>
                <w:lang w:eastAsia="en-GB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000000" w:fill="FF6600"/>
            <w:noWrap/>
            <w:vAlign w:val="center"/>
          </w:tcPr>
          <w:p w14:paraId="6C0D1958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b/>
                <w:bCs/>
                <w:lang w:eastAsia="en-GB"/>
              </w:rPr>
            </w:pPr>
            <w:r>
              <w:rPr>
                <w:rFonts w:ascii="Helvetica" w:hAnsi="Helvetica" w:eastAsia="Times New Roman" w:cs="Helvetica"/>
                <w:b/>
                <w:bCs/>
                <w:lang w:eastAsia="en-GB"/>
              </w:rPr>
              <w:t>Date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000000" w:fill="FF6600"/>
            <w:vAlign w:val="center"/>
          </w:tcPr>
          <w:p w14:paraId="4D923942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b/>
                <w:bCs/>
                <w:lang w:eastAsia="en-GB"/>
              </w:rPr>
            </w:pPr>
            <w:r>
              <w:rPr>
                <w:rFonts w:ascii="Helvetica" w:hAnsi="Helvetica" w:eastAsia="Times New Roman" w:cs="Helvetica"/>
                <w:b/>
                <w:bCs/>
                <w:lang w:eastAsia="en-GB"/>
              </w:rPr>
              <w:t xml:space="preserve">Purpose: </w:t>
            </w:r>
            <w:r>
              <w:rPr>
                <w:rFonts w:ascii="Helvetica" w:hAnsi="Helvetica" w:eastAsia="Times New Roman" w:cs="Helvetica"/>
                <w:b/>
                <w:bCs/>
                <w:lang w:eastAsia="en-GB"/>
              </w:rPr>
              <w:br w:type="textWrapping"/>
            </w:r>
            <w:r>
              <w:rPr>
                <w:rFonts w:ascii="Helvetica" w:hAnsi="Helvetica" w:eastAsia="Times New Roman" w:cs="Helvetica"/>
                <w:b/>
                <w:bCs/>
                <w:lang w:eastAsia="en-GB"/>
              </w:rPr>
              <w:t>Business or Personal?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000000" w:fill="FF6600"/>
            <w:vAlign w:val="center"/>
          </w:tcPr>
          <w:p w14:paraId="7DAB6F37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b/>
                <w:bCs/>
                <w:lang w:eastAsia="en-GB"/>
              </w:rPr>
            </w:pPr>
            <w:r>
              <w:rPr>
                <w:rFonts w:ascii="Helvetica" w:hAnsi="Helvetica" w:eastAsia="Times New Roman" w:cs="Helvetica"/>
                <w:b/>
                <w:bCs/>
                <w:lang w:eastAsia="en-GB"/>
              </w:rPr>
              <w:t xml:space="preserve">Trip </w:t>
            </w:r>
            <w:r>
              <w:rPr>
                <w:rFonts w:ascii="Helvetica" w:hAnsi="Helvetica" w:eastAsia="Times New Roman" w:cs="Helvetica"/>
                <w:b/>
                <w:bCs/>
                <w:lang w:eastAsia="en-GB"/>
              </w:rPr>
              <w:br w:type="textWrapping"/>
            </w:r>
            <w:r>
              <w:rPr>
                <w:rFonts w:ascii="Helvetica" w:hAnsi="Helvetica" w:eastAsia="Times New Roman" w:cs="Helvetica"/>
                <w:b/>
                <w:bCs/>
                <w:lang w:eastAsia="en-GB"/>
              </w:rPr>
              <w:t>Notes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000000" w:fill="FF6600"/>
            <w:noWrap/>
            <w:vAlign w:val="center"/>
          </w:tcPr>
          <w:p w14:paraId="34D693CE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b/>
                <w:bCs/>
                <w:lang w:eastAsia="en-GB"/>
              </w:rPr>
            </w:pPr>
            <w:r>
              <w:rPr>
                <w:rFonts w:ascii="Helvetica" w:hAnsi="Helvetica" w:eastAsia="Times New Roman" w:cs="Helvetica"/>
                <w:b/>
                <w:bCs/>
                <w:lang w:eastAsia="en-GB"/>
              </w:rPr>
              <w:t>From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000000" w:fill="FF6600"/>
            <w:noWrap/>
            <w:vAlign w:val="center"/>
          </w:tcPr>
          <w:p w14:paraId="26F1255F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b/>
                <w:bCs/>
                <w:lang w:eastAsia="en-GB"/>
              </w:rPr>
            </w:pPr>
            <w:r>
              <w:rPr>
                <w:rFonts w:ascii="Helvetica" w:hAnsi="Helvetica" w:eastAsia="Times New Roman" w:cs="Helvetica"/>
                <w:b/>
                <w:bCs/>
                <w:lang w:eastAsia="en-GB"/>
              </w:rPr>
              <w:t>To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6600"/>
            <w:vAlign w:val="center"/>
          </w:tcPr>
          <w:p w14:paraId="0C3377B2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b/>
                <w:bCs/>
                <w:lang w:eastAsia="en-GB"/>
              </w:rPr>
            </w:pPr>
            <w:r>
              <w:rPr>
                <w:rFonts w:ascii="Helvetica" w:hAnsi="Helvetica" w:eastAsia="Times New Roman" w:cs="Helvetica"/>
                <w:b/>
                <w:bCs/>
                <w:lang w:eastAsia="en-GB"/>
              </w:rPr>
              <w:t>Total</w:t>
            </w:r>
            <w:r>
              <w:rPr>
                <w:rFonts w:ascii="Helvetica" w:hAnsi="Helvetica" w:eastAsia="Times New Roman" w:cs="Helvetica"/>
                <w:b/>
                <w:bCs/>
                <w:lang w:eastAsia="en-GB"/>
              </w:rPr>
              <w:br w:type="textWrapping"/>
            </w:r>
            <w:r>
              <w:rPr>
                <w:rFonts w:ascii="Helvetica" w:hAnsi="Helvetica" w:eastAsia="Times New Roman" w:cs="Helvetica"/>
                <w:b/>
                <w:bCs/>
                <w:lang w:eastAsia="en-GB"/>
              </w:rPr>
              <w:t>Miles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6600"/>
            <w:vAlign w:val="center"/>
          </w:tcPr>
          <w:p w14:paraId="2D839466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b/>
                <w:bCs/>
                <w:lang w:eastAsia="en-GB"/>
              </w:rPr>
            </w:pPr>
            <w:r>
              <w:rPr>
                <w:rFonts w:ascii="Helvetica" w:hAnsi="Helvetica" w:eastAsia="Times New Roman" w:cs="Helvetica"/>
                <w:b/>
                <w:bCs/>
                <w:lang w:eastAsia="en-GB"/>
              </w:rPr>
              <w:t>Deduction</w:t>
            </w:r>
            <w:r>
              <w:rPr>
                <w:rFonts w:ascii="Helvetica" w:hAnsi="Helvetica" w:eastAsia="Times New Roman" w:cs="Helvetica"/>
                <w:b/>
                <w:bCs/>
                <w:lang w:eastAsia="en-GB"/>
              </w:rPr>
              <w:br w:type="textWrapping"/>
            </w:r>
            <w:r>
              <w:rPr>
                <w:rFonts w:ascii="Helvetica" w:hAnsi="Helvetica" w:eastAsia="Times New Roman" w:cs="Helvetica"/>
                <w:b/>
                <w:bCs/>
                <w:lang w:eastAsia="en-GB"/>
              </w:rPr>
              <w:t xml:space="preserve"> Amount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BE0D164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  <w:r>
              <w:rPr>
                <w:rFonts w:ascii="Helvetica" w:hAnsi="Helvetica" w:eastAsia="Times New Roman" w:cs="Helvetica"/>
                <w:color w:val="000000"/>
                <w:lang w:eastAsia="en-GB"/>
              </w:rPr>
              <w:t> </w:t>
            </w:r>
          </w:p>
        </w:tc>
      </w:tr>
      <w:tr w14:paraId="28EF4748">
        <w:trPr>
          <w:trHeight w:val="360" w:hRule="exact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0CB310D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  <w:r>
              <w:rPr>
                <w:rFonts w:ascii="Helvetica" w:hAnsi="Helvetica" w:eastAsia="Times New Roman" w:cs="Helvetica"/>
                <w:color w:val="000000"/>
                <w:lang w:eastAsia="en-GB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</w:tcPr>
          <w:p w14:paraId="3E25BC07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  <w:r>
              <w:rPr>
                <w:rFonts w:ascii="Helvetica" w:hAnsi="Helvetica" w:eastAsia="Times New Roman" w:cs="Helvetica"/>
                <w:color w:val="000000"/>
                <w:lang w:eastAsia="en-GB"/>
              </w:rPr>
              <w:t>08/01/2022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</w:tcPr>
          <w:p w14:paraId="48AB3F92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  <w:r>
              <w:rPr>
                <w:rFonts w:ascii="Helvetica" w:hAnsi="Helvetica" w:eastAsia="Times New Roman" w:cs="Helvetica"/>
                <w:color w:val="000000"/>
                <w:lang w:eastAsia="en-GB"/>
              </w:rPr>
              <w:t>Business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</w:tcPr>
          <w:p w14:paraId="6CB29482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  <w:r>
              <w:rPr>
                <w:rFonts w:ascii="Helvetica" w:hAnsi="Helvetica" w:eastAsia="Times New Roman" w:cs="Helvetica"/>
                <w:color w:val="000000"/>
                <w:lang w:eastAsia="en-GB"/>
              </w:rPr>
              <w:t>Client Meeting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</w:tcPr>
          <w:p w14:paraId="19F84294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  <w:r>
              <w:rPr>
                <w:rFonts w:ascii="Helvetica" w:hAnsi="Helvetica" w:eastAsia="Times New Roman" w:cs="Helvetica"/>
                <w:color w:val="000000"/>
                <w:lang w:eastAsia="en-GB"/>
              </w:rPr>
              <w:t>Office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</w:tcPr>
          <w:p w14:paraId="641EEB46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  <w:r>
              <w:rPr>
                <w:rFonts w:ascii="Helvetica" w:hAnsi="Helvetica" w:eastAsia="Times New Roman" w:cs="Helvetica"/>
                <w:color w:val="000000"/>
                <w:lang w:eastAsia="en-GB"/>
              </w:rPr>
              <w:t>Groningen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</w:tcPr>
          <w:p w14:paraId="1134CF86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  <w:r>
              <w:rPr>
                <w:rFonts w:ascii="Helvetica" w:hAnsi="Helvetica" w:eastAsia="Times New Roman" w:cs="Helvetica"/>
                <w:color w:val="000000"/>
                <w:lang w:eastAsia="en-GB"/>
              </w:rPr>
              <w:t>260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</w:tcPr>
          <w:p w14:paraId="3209FB28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  <w:r>
              <w:rPr>
                <w:rFonts w:ascii="Helvetica" w:hAnsi="Helvetica" w:eastAsia="Times New Roman" w:cs="Helvetica"/>
                <w:color w:val="000000"/>
                <w:lang w:eastAsia="en-GB"/>
              </w:rPr>
              <w:t>$124.80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3F4FF34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  <w:r>
              <w:rPr>
                <w:rFonts w:ascii="Helvetica" w:hAnsi="Helvetica" w:eastAsia="Times New Roman" w:cs="Helvetica"/>
                <w:color w:val="000000"/>
                <w:lang w:eastAsia="en-GB"/>
              </w:rPr>
              <w:t> </w:t>
            </w:r>
          </w:p>
        </w:tc>
      </w:tr>
      <w:tr w14:paraId="5A083850">
        <w:trPr>
          <w:trHeight w:val="360" w:hRule="exact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E8E6361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  <w:r>
              <w:rPr>
                <w:rFonts w:ascii="Helvetica" w:hAnsi="Helvetica" w:eastAsia="Times New Roman" w:cs="Helvetica"/>
                <w:color w:val="000000"/>
                <w:lang w:eastAsia="en-GB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</w:tcPr>
          <w:p w14:paraId="3787725B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  <w:r>
              <w:rPr>
                <w:rFonts w:ascii="Helvetica" w:hAnsi="Helvetica" w:eastAsia="Times New Roman" w:cs="Helvetica"/>
                <w:color w:val="000000"/>
                <w:lang w:eastAsia="en-GB"/>
              </w:rPr>
              <w:t>19/01/2022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</w:tcPr>
          <w:p w14:paraId="623AD91C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  <w:r>
              <w:rPr>
                <w:rFonts w:ascii="Helvetica" w:hAnsi="Helvetica" w:eastAsia="Times New Roman" w:cs="Helvetica"/>
                <w:color w:val="000000"/>
                <w:lang w:eastAsia="en-GB"/>
              </w:rPr>
              <w:t>Personal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</w:tcPr>
          <w:p w14:paraId="06A7EF07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  <w:r>
              <w:rPr>
                <w:rFonts w:ascii="Helvetica" w:hAnsi="Helvetica" w:eastAsia="Times New Roman" w:cs="Helvetica"/>
                <w:color w:val="000000"/>
                <w:lang w:eastAsia="en-GB"/>
              </w:rPr>
              <w:t> 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</w:tcPr>
          <w:p w14:paraId="73898993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  <w:r>
              <w:rPr>
                <w:rFonts w:ascii="Helvetica" w:hAnsi="Helvetica" w:eastAsia="Times New Roman" w:cs="Helvetica"/>
                <w:color w:val="000000"/>
                <w:lang w:eastAsia="en-GB"/>
              </w:rPr>
              <w:t>Home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</w:tcPr>
          <w:p w14:paraId="7E6FC8C8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  <w:r>
              <w:rPr>
                <w:rFonts w:ascii="Helvetica" w:hAnsi="Helvetica" w:eastAsia="Times New Roman" w:cs="Helvetica"/>
                <w:color w:val="000000"/>
                <w:lang w:eastAsia="en-GB"/>
              </w:rPr>
              <w:t>Brighton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</w:tcPr>
          <w:p w14:paraId="21768E94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  <w:r>
              <w:rPr>
                <w:rFonts w:ascii="Helvetica" w:hAnsi="Helvetica" w:eastAsia="Times New Roman" w:cs="Helvetica"/>
                <w:color w:val="000000"/>
                <w:lang w:eastAsia="en-GB"/>
              </w:rPr>
              <w:t>50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</w:tcPr>
          <w:p w14:paraId="5C488939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  <w:r>
              <w:rPr>
                <w:rFonts w:ascii="Helvetica" w:hAnsi="Helvetica" w:eastAsia="Times New Roman" w:cs="Helvetica"/>
                <w:color w:val="000000"/>
                <w:lang w:eastAsia="en-GB"/>
              </w:rPr>
              <w:t>$0.00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5C53828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  <w:r>
              <w:rPr>
                <w:rFonts w:ascii="Helvetica" w:hAnsi="Helvetica" w:eastAsia="Times New Roman" w:cs="Helvetica"/>
                <w:color w:val="000000"/>
                <w:lang w:eastAsia="en-GB"/>
              </w:rPr>
              <w:t> </w:t>
            </w:r>
          </w:p>
        </w:tc>
      </w:tr>
      <w:tr w14:paraId="6C942973">
        <w:trPr>
          <w:trHeight w:val="360" w:hRule="exact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865307B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  <w:r>
              <w:rPr>
                <w:rFonts w:ascii="Helvetica" w:hAnsi="Helvetica" w:eastAsia="Times New Roman" w:cs="Helvetica"/>
                <w:color w:val="000000"/>
                <w:lang w:eastAsia="en-GB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</w:tcPr>
          <w:p w14:paraId="2D0182E0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  <w:r>
              <w:rPr>
                <w:rFonts w:ascii="Helvetica" w:hAnsi="Helvetica" w:eastAsia="Times New Roman" w:cs="Helvetica"/>
                <w:color w:val="000000"/>
                <w:lang w:eastAsia="en-GB"/>
              </w:rPr>
              <w:t>21/02/2022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</w:tcPr>
          <w:p w14:paraId="2E069AF3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  <w:r>
              <w:rPr>
                <w:rFonts w:ascii="Helvetica" w:hAnsi="Helvetica" w:eastAsia="Times New Roman" w:cs="Helvetica"/>
                <w:color w:val="000000"/>
                <w:lang w:eastAsia="en-GB"/>
              </w:rPr>
              <w:t>Business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</w:tcPr>
          <w:p w14:paraId="4E73325F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  <w:r>
              <w:rPr>
                <w:rFonts w:ascii="Helvetica" w:hAnsi="Helvetica" w:eastAsia="Times New Roman" w:cs="Helvetica"/>
                <w:color w:val="000000"/>
                <w:lang w:eastAsia="en-GB"/>
              </w:rPr>
              <w:t>Expo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</w:tcPr>
          <w:p w14:paraId="3460350A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  <w:r>
              <w:rPr>
                <w:rFonts w:ascii="Helvetica" w:hAnsi="Helvetica" w:eastAsia="Times New Roman" w:cs="Helvetica"/>
                <w:color w:val="000000"/>
                <w:lang w:eastAsia="en-GB"/>
              </w:rPr>
              <w:t>Office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</w:tcPr>
          <w:p w14:paraId="69DF81E5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  <w:r>
              <w:rPr>
                <w:rFonts w:ascii="Helvetica" w:hAnsi="Helvetica" w:eastAsia="Times New Roman" w:cs="Helvetica"/>
                <w:color w:val="000000"/>
                <w:lang w:eastAsia="en-GB"/>
              </w:rPr>
              <w:t>85 Expo Street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</w:tcPr>
          <w:p w14:paraId="3E87100C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  <w:r>
              <w:rPr>
                <w:rFonts w:ascii="Helvetica" w:hAnsi="Helvetica" w:eastAsia="Times New Roman" w:cs="Helvetica"/>
                <w:color w:val="000000"/>
                <w:lang w:eastAsia="en-GB"/>
              </w:rPr>
              <w:t>25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</w:tcPr>
          <w:p w14:paraId="5E7F7EBD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  <w:r>
              <w:rPr>
                <w:rFonts w:ascii="Helvetica" w:hAnsi="Helvetica" w:eastAsia="Times New Roman" w:cs="Helvetica"/>
                <w:color w:val="000000"/>
                <w:lang w:eastAsia="en-GB"/>
              </w:rPr>
              <w:t>$12.00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C2E0574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  <w:r>
              <w:rPr>
                <w:rFonts w:ascii="Helvetica" w:hAnsi="Helvetica" w:eastAsia="Times New Roman" w:cs="Helvetica"/>
                <w:color w:val="000000"/>
                <w:lang w:eastAsia="en-GB"/>
              </w:rPr>
              <w:t> </w:t>
            </w:r>
          </w:p>
        </w:tc>
      </w:tr>
      <w:tr w14:paraId="390F0B9F">
        <w:trPr>
          <w:trHeight w:val="360" w:hRule="exact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B0719B7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  <w:r>
              <w:rPr>
                <w:rFonts w:ascii="Helvetica" w:hAnsi="Helvetica" w:eastAsia="Times New Roman" w:cs="Helvetica"/>
                <w:color w:val="000000"/>
                <w:lang w:eastAsia="en-GB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</w:tcPr>
          <w:p w14:paraId="2A723B8D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</w:tcPr>
          <w:p w14:paraId="7B63614B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</w:tcPr>
          <w:p w14:paraId="2E98689E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</w:tcPr>
          <w:p w14:paraId="27F23E4E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</w:tcPr>
          <w:p w14:paraId="134D0610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</w:tcPr>
          <w:p w14:paraId="0CEE517B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</w:tcPr>
          <w:p w14:paraId="2DB8A1F8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F2A691C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  <w:r>
              <w:rPr>
                <w:rFonts w:ascii="Helvetica" w:hAnsi="Helvetica" w:eastAsia="Times New Roman" w:cs="Helvetica"/>
                <w:color w:val="000000"/>
                <w:lang w:eastAsia="en-GB"/>
              </w:rPr>
              <w:t> </w:t>
            </w:r>
          </w:p>
        </w:tc>
      </w:tr>
      <w:tr w14:paraId="0515C002">
        <w:trPr>
          <w:trHeight w:val="360" w:hRule="exact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13DB24C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  <w:r>
              <w:rPr>
                <w:rFonts w:ascii="Helvetica" w:hAnsi="Helvetica" w:eastAsia="Times New Roman" w:cs="Helvetica"/>
                <w:color w:val="000000"/>
                <w:lang w:eastAsia="en-GB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</w:tcPr>
          <w:p w14:paraId="06EDD7CB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</w:tcPr>
          <w:p w14:paraId="6D7C337A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</w:tcPr>
          <w:p w14:paraId="50CFBA04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</w:tcPr>
          <w:p w14:paraId="4C201E78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</w:tcPr>
          <w:p w14:paraId="073DB478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</w:tcPr>
          <w:p w14:paraId="65410F05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</w:tcPr>
          <w:p w14:paraId="0BEA3233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29479E9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  <w:r>
              <w:rPr>
                <w:rFonts w:ascii="Helvetica" w:hAnsi="Helvetica" w:eastAsia="Times New Roman" w:cs="Helvetica"/>
                <w:color w:val="000000"/>
                <w:lang w:eastAsia="en-GB"/>
              </w:rPr>
              <w:t> </w:t>
            </w:r>
          </w:p>
        </w:tc>
      </w:tr>
      <w:tr w14:paraId="29B0523B">
        <w:trPr>
          <w:trHeight w:val="360" w:hRule="exact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E73B078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  <w:r>
              <w:rPr>
                <w:rFonts w:ascii="Helvetica" w:hAnsi="Helvetica" w:eastAsia="Times New Roman" w:cs="Helvetica"/>
                <w:color w:val="000000"/>
                <w:lang w:eastAsia="en-GB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</w:tcPr>
          <w:p w14:paraId="2745B7B9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</w:tcPr>
          <w:p w14:paraId="38A5FCAA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</w:tcPr>
          <w:p w14:paraId="52DAD209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</w:tcPr>
          <w:p w14:paraId="2FB879AA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</w:tcPr>
          <w:p w14:paraId="532032CB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</w:tcPr>
          <w:p w14:paraId="15496CE4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</w:tcPr>
          <w:p w14:paraId="3CE323D2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0E20395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  <w:r>
              <w:rPr>
                <w:rFonts w:ascii="Helvetica" w:hAnsi="Helvetica" w:eastAsia="Times New Roman" w:cs="Helvetica"/>
                <w:color w:val="000000"/>
                <w:lang w:eastAsia="en-GB"/>
              </w:rPr>
              <w:t> </w:t>
            </w:r>
          </w:p>
        </w:tc>
      </w:tr>
      <w:tr w14:paraId="3346E07D">
        <w:trPr>
          <w:trHeight w:val="360" w:hRule="exact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C4F78DF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  <w:r>
              <w:rPr>
                <w:rFonts w:ascii="Helvetica" w:hAnsi="Helvetica" w:eastAsia="Times New Roman" w:cs="Helvetica"/>
                <w:color w:val="000000"/>
                <w:lang w:eastAsia="en-GB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</w:tcPr>
          <w:p w14:paraId="3FDD023E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</w:tcPr>
          <w:p w14:paraId="1CABC87C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</w:tcPr>
          <w:p w14:paraId="05370D39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</w:tcPr>
          <w:p w14:paraId="2C0304D2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</w:tcPr>
          <w:p w14:paraId="0ADCC036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</w:tcPr>
          <w:p w14:paraId="51C69BE0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</w:tcPr>
          <w:p w14:paraId="4B56CC6C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BED223A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  <w:r>
              <w:rPr>
                <w:rFonts w:ascii="Helvetica" w:hAnsi="Helvetica" w:eastAsia="Times New Roman" w:cs="Helvetica"/>
                <w:color w:val="000000"/>
                <w:lang w:eastAsia="en-GB"/>
              </w:rPr>
              <w:t> </w:t>
            </w:r>
          </w:p>
        </w:tc>
      </w:tr>
      <w:tr w14:paraId="2A8DEEBF">
        <w:trPr>
          <w:trHeight w:val="360" w:hRule="exact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11EF7F2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  <w:r>
              <w:rPr>
                <w:rFonts w:ascii="Helvetica" w:hAnsi="Helvetica" w:eastAsia="Times New Roman" w:cs="Helvetica"/>
                <w:color w:val="000000"/>
                <w:lang w:eastAsia="en-GB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</w:tcPr>
          <w:p w14:paraId="5C1AE544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</w:tcPr>
          <w:p w14:paraId="0EDA4031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</w:tcPr>
          <w:p w14:paraId="65DD4D26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</w:tcPr>
          <w:p w14:paraId="75E5913B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</w:tcPr>
          <w:p w14:paraId="030169E4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</w:tcPr>
          <w:p w14:paraId="68480134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</w:tcPr>
          <w:p w14:paraId="2D631CA2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E4E3D2E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  <w:r>
              <w:rPr>
                <w:rFonts w:ascii="Helvetica" w:hAnsi="Helvetica" w:eastAsia="Times New Roman" w:cs="Helvetica"/>
                <w:color w:val="000000"/>
                <w:lang w:eastAsia="en-GB"/>
              </w:rPr>
              <w:t> </w:t>
            </w:r>
          </w:p>
        </w:tc>
      </w:tr>
      <w:tr w14:paraId="7D9B7B41">
        <w:trPr>
          <w:trHeight w:val="360" w:hRule="exact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20CD17B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  <w:r>
              <w:rPr>
                <w:rFonts w:ascii="Helvetica" w:hAnsi="Helvetica" w:eastAsia="Times New Roman" w:cs="Helvetica"/>
                <w:color w:val="000000"/>
                <w:lang w:eastAsia="en-GB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</w:tcPr>
          <w:p w14:paraId="60CD2915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</w:tcPr>
          <w:p w14:paraId="39ADFCD2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</w:tcPr>
          <w:p w14:paraId="62C8D73C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</w:tcPr>
          <w:p w14:paraId="4DF5F58F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</w:tcPr>
          <w:p w14:paraId="6FDA43D7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</w:tcPr>
          <w:p w14:paraId="23698798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</w:tcPr>
          <w:p w14:paraId="228388B2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B1FCA2A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  <w:r>
              <w:rPr>
                <w:rFonts w:ascii="Helvetica" w:hAnsi="Helvetica" w:eastAsia="Times New Roman" w:cs="Helvetica"/>
                <w:color w:val="000000"/>
                <w:lang w:eastAsia="en-GB"/>
              </w:rPr>
              <w:t> </w:t>
            </w:r>
          </w:p>
        </w:tc>
      </w:tr>
      <w:tr w14:paraId="3290542E">
        <w:trPr>
          <w:trHeight w:val="360" w:hRule="exact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0D47030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  <w:r>
              <w:rPr>
                <w:rFonts w:ascii="Helvetica" w:hAnsi="Helvetica" w:eastAsia="Times New Roman" w:cs="Helvetica"/>
                <w:color w:val="000000"/>
                <w:lang w:eastAsia="en-GB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</w:tcPr>
          <w:p w14:paraId="00E0B9C8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</w:tcPr>
          <w:p w14:paraId="4843E70D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</w:tcPr>
          <w:p w14:paraId="7003BCCE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</w:tcPr>
          <w:p w14:paraId="5A6F2365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</w:tcPr>
          <w:p w14:paraId="74ADBD91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</w:tcPr>
          <w:p w14:paraId="484E68C0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</w:tcPr>
          <w:p w14:paraId="03155802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4DDF86D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  <w:r>
              <w:rPr>
                <w:rFonts w:ascii="Helvetica" w:hAnsi="Helvetica" w:eastAsia="Times New Roman" w:cs="Helvetica"/>
                <w:color w:val="000000"/>
                <w:lang w:eastAsia="en-GB"/>
              </w:rPr>
              <w:t> </w:t>
            </w:r>
          </w:p>
        </w:tc>
      </w:tr>
      <w:tr w14:paraId="17701024">
        <w:trPr>
          <w:trHeight w:val="360" w:hRule="exact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5FA2660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  <w:r>
              <w:rPr>
                <w:rFonts w:ascii="Helvetica" w:hAnsi="Helvetica" w:eastAsia="Times New Roman" w:cs="Helvetica"/>
                <w:color w:val="000000"/>
                <w:lang w:eastAsia="en-GB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</w:tcPr>
          <w:p w14:paraId="489F1D85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</w:tcPr>
          <w:p w14:paraId="1B3C5FB2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</w:tcPr>
          <w:p w14:paraId="762FE41C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</w:tcPr>
          <w:p w14:paraId="264F0C12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</w:tcPr>
          <w:p w14:paraId="418ED8CB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</w:tcPr>
          <w:p w14:paraId="201FBDD0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</w:tcPr>
          <w:p w14:paraId="7CC194C6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9756352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  <w:r>
              <w:rPr>
                <w:rFonts w:ascii="Helvetica" w:hAnsi="Helvetica" w:eastAsia="Times New Roman" w:cs="Helvetica"/>
                <w:color w:val="000000"/>
                <w:lang w:eastAsia="en-GB"/>
              </w:rPr>
              <w:t> </w:t>
            </w:r>
          </w:p>
        </w:tc>
      </w:tr>
      <w:tr w14:paraId="66ACEB9E">
        <w:trPr>
          <w:trHeight w:val="360" w:hRule="exact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127F644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  <w:r>
              <w:rPr>
                <w:rFonts w:ascii="Helvetica" w:hAnsi="Helvetica" w:eastAsia="Times New Roman" w:cs="Helvetica"/>
                <w:color w:val="000000"/>
                <w:lang w:eastAsia="en-GB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</w:tcPr>
          <w:p w14:paraId="351F6998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</w:tcPr>
          <w:p w14:paraId="1122AC5C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</w:tcPr>
          <w:p w14:paraId="7A3B0B7A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</w:tcPr>
          <w:p w14:paraId="46344127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</w:tcPr>
          <w:p w14:paraId="5DB45C7E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</w:tcPr>
          <w:p w14:paraId="6B4D3A1E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</w:tcPr>
          <w:p w14:paraId="0CBB83C4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0BABB37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  <w:r>
              <w:rPr>
                <w:rFonts w:ascii="Helvetica" w:hAnsi="Helvetica" w:eastAsia="Times New Roman" w:cs="Helvetica"/>
                <w:color w:val="000000"/>
                <w:lang w:eastAsia="en-GB"/>
              </w:rPr>
              <w:t> </w:t>
            </w:r>
          </w:p>
        </w:tc>
      </w:tr>
      <w:tr w14:paraId="4BF537BD">
        <w:trPr>
          <w:trHeight w:val="360" w:hRule="exact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2D806E9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  <w:r>
              <w:rPr>
                <w:rFonts w:ascii="Helvetica" w:hAnsi="Helvetica" w:eastAsia="Times New Roman" w:cs="Helvetica"/>
                <w:color w:val="000000"/>
                <w:lang w:eastAsia="en-GB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</w:tcPr>
          <w:p w14:paraId="048DCB73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</w:tcPr>
          <w:p w14:paraId="4EC2B419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</w:tcPr>
          <w:p w14:paraId="1E83FB33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</w:tcPr>
          <w:p w14:paraId="48489E61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</w:tcPr>
          <w:p w14:paraId="24F0DAB0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</w:tcPr>
          <w:p w14:paraId="4702578C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</w:tcPr>
          <w:p w14:paraId="3FE565E2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E8268A4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  <w:r>
              <w:rPr>
                <w:rFonts w:ascii="Helvetica" w:hAnsi="Helvetica" w:eastAsia="Times New Roman" w:cs="Helvetica"/>
                <w:color w:val="000000"/>
                <w:lang w:eastAsia="en-GB"/>
              </w:rPr>
              <w:t> </w:t>
            </w:r>
          </w:p>
        </w:tc>
      </w:tr>
      <w:tr w14:paraId="21BFD530">
        <w:trPr>
          <w:trHeight w:val="360" w:hRule="exact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9683789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  <w:r>
              <w:rPr>
                <w:rFonts w:ascii="Helvetica" w:hAnsi="Helvetica" w:eastAsia="Times New Roman" w:cs="Helvetica"/>
                <w:color w:val="000000"/>
                <w:lang w:eastAsia="en-GB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</w:tcPr>
          <w:p w14:paraId="4E274F7F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</w:tcPr>
          <w:p w14:paraId="552194FA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</w:tcPr>
          <w:p w14:paraId="045D0C7F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</w:tcPr>
          <w:p w14:paraId="00B5172B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</w:tcPr>
          <w:p w14:paraId="3E46747C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</w:tcPr>
          <w:p w14:paraId="2FEF84CD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</w:tcPr>
          <w:p w14:paraId="12C683EB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4BF80DF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  <w:r>
              <w:rPr>
                <w:rFonts w:ascii="Helvetica" w:hAnsi="Helvetica" w:eastAsia="Times New Roman" w:cs="Helvetica"/>
                <w:color w:val="000000"/>
                <w:lang w:eastAsia="en-GB"/>
              </w:rPr>
              <w:t> </w:t>
            </w:r>
          </w:p>
        </w:tc>
      </w:tr>
      <w:tr w14:paraId="3547C492">
        <w:trPr>
          <w:trHeight w:val="360" w:hRule="exact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76254AC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  <w:r>
              <w:rPr>
                <w:rFonts w:ascii="Helvetica" w:hAnsi="Helvetica" w:eastAsia="Times New Roman" w:cs="Helvetica"/>
                <w:color w:val="000000"/>
                <w:lang w:eastAsia="en-GB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</w:tcPr>
          <w:p w14:paraId="72573A33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</w:tcPr>
          <w:p w14:paraId="1760B010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</w:tcPr>
          <w:p w14:paraId="734F2143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</w:tcPr>
          <w:p w14:paraId="3DBC042C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</w:tcPr>
          <w:p w14:paraId="70F8D723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</w:tcPr>
          <w:p w14:paraId="15623AAD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</w:tcPr>
          <w:p w14:paraId="7471B41E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917E8B8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  <w:r>
              <w:rPr>
                <w:rFonts w:ascii="Helvetica" w:hAnsi="Helvetica" w:eastAsia="Times New Roman" w:cs="Helvetica"/>
                <w:color w:val="000000"/>
                <w:lang w:eastAsia="en-GB"/>
              </w:rPr>
              <w:t> </w:t>
            </w:r>
          </w:p>
        </w:tc>
      </w:tr>
      <w:tr w14:paraId="1EFC38EB">
        <w:trPr>
          <w:trHeight w:val="360" w:hRule="exact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D4CD3D5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  <w:r>
              <w:rPr>
                <w:rFonts w:ascii="Helvetica" w:hAnsi="Helvetica" w:eastAsia="Times New Roman" w:cs="Helvetica"/>
                <w:color w:val="000000"/>
                <w:lang w:eastAsia="en-GB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</w:tcPr>
          <w:p w14:paraId="27674E19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</w:tcPr>
          <w:p w14:paraId="412BE601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</w:tcPr>
          <w:p w14:paraId="4C2394CC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</w:tcPr>
          <w:p w14:paraId="0C10272F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</w:tcPr>
          <w:p w14:paraId="62BBFE14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</w:tcPr>
          <w:p w14:paraId="610F3475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</w:tcPr>
          <w:p w14:paraId="1F5C5BA0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533CAEA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  <w:r>
              <w:rPr>
                <w:rFonts w:ascii="Helvetica" w:hAnsi="Helvetica" w:eastAsia="Times New Roman" w:cs="Helvetica"/>
                <w:color w:val="000000"/>
                <w:lang w:eastAsia="en-GB"/>
              </w:rPr>
              <w:t> </w:t>
            </w:r>
          </w:p>
        </w:tc>
      </w:tr>
      <w:tr w14:paraId="1DBB26A0">
        <w:trPr>
          <w:trHeight w:val="360" w:hRule="exact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D2054E7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  <w:r>
              <w:rPr>
                <w:rFonts w:ascii="Helvetica" w:hAnsi="Helvetica" w:eastAsia="Times New Roman" w:cs="Helvetica"/>
                <w:color w:val="000000"/>
                <w:lang w:eastAsia="en-GB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</w:tcPr>
          <w:p w14:paraId="6C661155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</w:tcPr>
          <w:p w14:paraId="22B3EDE8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</w:tcPr>
          <w:p w14:paraId="6BBA92DA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</w:tcPr>
          <w:p w14:paraId="6FA0B086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</w:tcPr>
          <w:p w14:paraId="02A10449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</w:tcPr>
          <w:p w14:paraId="762E24E1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</w:tcPr>
          <w:p w14:paraId="6349CD11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14CE35D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  <w:r>
              <w:rPr>
                <w:rFonts w:ascii="Helvetica" w:hAnsi="Helvetica" w:eastAsia="Times New Roman" w:cs="Helvetica"/>
                <w:color w:val="000000"/>
                <w:lang w:eastAsia="en-GB"/>
              </w:rPr>
              <w:t> </w:t>
            </w:r>
          </w:p>
        </w:tc>
      </w:tr>
      <w:tr w14:paraId="20FA025F">
        <w:trPr>
          <w:trHeight w:val="360" w:hRule="exact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FC598AD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  <w:r>
              <w:rPr>
                <w:rFonts w:ascii="Helvetica" w:hAnsi="Helvetica" w:eastAsia="Times New Roman" w:cs="Helvetica"/>
                <w:color w:val="000000"/>
                <w:lang w:eastAsia="en-GB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</w:tcPr>
          <w:p w14:paraId="4A7EE270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</w:tcPr>
          <w:p w14:paraId="00C1C85F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</w:tcPr>
          <w:p w14:paraId="25308449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</w:tcPr>
          <w:p w14:paraId="514F9898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</w:tcPr>
          <w:p w14:paraId="759DEDC6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</w:tcPr>
          <w:p w14:paraId="46B7B253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</w:tcPr>
          <w:p w14:paraId="1040FB7D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7FC9C04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  <w:r>
              <w:rPr>
                <w:rFonts w:ascii="Helvetica" w:hAnsi="Helvetica" w:eastAsia="Times New Roman" w:cs="Helvetica"/>
                <w:color w:val="000000"/>
                <w:lang w:eastAsia="en-GB"/>
              </w:rPr>
              <w:t> </w:t>
            </w:r>
          </w:p>
        </w:tc>
      </w:tr>
      <w:tr w14:paraId="4DAF5A9A">
        <w:trPr>
          <w:trHeight w:val="432" w:hRule="exact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239C3D7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  <w:r>
              <w:rPr>
                <w:rFonts w:ascii="Helvetica" w:hAnsi="Helvetica" w:eastAsia="Times New Roman" w:cs="Helvetica"/>
                <w:color w:val="000000"/>
                <w:lang w:eastAsia="en-GB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D1AD3F6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  <w:r>
              <w:rPr>
                <w:rFonts w:ascii="Helvetica" w:hAnsi="Helvetica" w:eastAsia="Times New Roman" w:cs="Helvetica"/>
                <w:color w:val="000000"/>
                <w:lang w:eastAsia="en-GB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94281CC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  <w:r>
              <w:rPr>
                <w:rFonts w:ascii="Helvetica" w:hAnsi="Helvetica" w:eastAsia="Times New Roman" w:cs="Helvetica"/>
                <w:color w:val="000000"/>
                <w:lang w:eastAsia="en-GB"/>
              </w:rPr>
              <w:t> 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77A4BA5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  <w:r>
              <w:rPr>
                <w:rFonts w:ascii="Helvetica" w:hAnsi="Helvetica" w:eastAsia="Times New Roman" w:cs="Helvetica"/>
                <w:color w:val="000000"/>
                <w:lang w:eastAsia="en-GB"/>
              </w:rPr>
              <w:t> 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9B4DF4B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  <w:r>
              <w:rPr>
                <w:rFonts w:ascii="Helvetica" w:hAnsi="Helvetica" w:eastAsia="Times New Roman" w:cs="Helvetica"/>
                <w:color w:val="000000"/>
                <w:lang w:eastAsia="en-GB"/>
              </w:rPr>
              <w:t> </w:t>
            </w:r>
          </w:p>
        </w:tc>
        <w:tc>
          <w:tcPr>
            <w:tcW w:w="3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AE71EBA">
            <w:pPr>
              <w:spacing w:after="0" w:line="240" w:lineRule="auto"/>
              <w:ind w:firstLine="240" w:firstLineChars="100"/>
              <w:jc w:val="right"/>
              <w:rPr>
                <w:rFonts w:ascii="Helvetica" w:hAnsi="Helvetica" w:eastAsia="Times New Roman" w:cs="Helvetica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Helvetica" w:hAnsi="Helvetica" w:eastAsia="Times New Roman" w:cs="Helvetica"/>
                <w:b/>
                <w:bCs/>
                <w:color w:val="000000"/>
                <w:sz w:val="24"/>
                <w:szCs w:val="24"/>
                <w:lang w:eastAsia="en-GB"/>
              </w:rPr>
              <w:t>TOTAL REIMBURSMENT: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6600"/>
            <w:noWrap/>
            <w:vAlign w:val="center"/>
          </w:tcPr>
          <w:p w14:paraId="3F92C7A5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Helvetica" w:hAnsi="Helvetica" w:eastAsia="Times New Roman" w:cs="Helvetica"/>
                <w:b/>
                <w:bCs/>
                <w:color w:val="000000"/>
                <w:sz w:val="24"/>
                <w:szCs w:val="24"/>
                <w:lang w:eastAsia="en-GB"/>
              </w:rPr>
              <w:t>$136.80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D01EB5D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  <w:r>
              <w:rPr>
                <w:rFonts w:ascii="Helvetica" w:hAnsi="Helvetica" w:eastAsia="Times New Roman" w:cs="Helvetica"/>
                <w:color w:val="000000"/>
                <w:lang w:eastAsia="en-GB"/>
              </w:rPr>
              <w:t> </w:t>
            </w:r>
          </w:p>
        </w:tc>
      </w:tr>
      <w:tr w14:paraId="54D1BE66">
        <w:trPr>
          <w:trHeight w:val="418" w:hRule="exact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B339DAF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  <w:r>
              <w:rPr>
                <w:rFonts w:ascii="Helvetica" w:hAnsi="Helvetica" w:eastAsia="Times New Roman" w:cs="Helvetica"/>
                <w:color w:val="000000"/>
                <w:lang w:eastAsia="en-GB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635374F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  <w:r>
              <w:rPr>
                <w:rFonts w:ascii="Helvetica" w:hAnsi="Helvetica" w:eastAsia="Times New Roman" w:cs="Helvetica"/>
                <w:color w:val="000000"/>
                <w:lang w:eastAsia="en-GB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297D1C1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  <w:r>
              <w:rPr>
                <w:rFonts w:ascii="Helvetica" w:hAnsi="Helvetica" w:eastAsia="Times New Roman" w:cs="Helvetica"/>
                <w:color w:val="000000"/>
                <w:lang w:eastAsia="en-GB"/>
              </w:rPr>
              <w:t> 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5569CD9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  <w:r>
              <w:rPr>
                <w:rFonts w:ascii="Helvetica" w:hAnsi="Helvetica" w:eastAsia="Times New Roman" w:cs="Helvetica"/>
                <w:color w:val="000000"/>
                <w:lang w:eastAsia="en-GB"/>
              </w:rPr>
              <w:t> 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6CC1276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  <w:r>
              <w:rPr>
                <w:rFonts w:ascii="Helvetica" w:hAnsi="Helvetica" w:eastAsia="Times New Roman" w:cs="Helvetica"/>
                <w:color w:val="000000"/>
                <w:lang w:eastAsia="en-GB"/>
              </w:rPr>
              <w:t> 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DED2CB4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  <w:r>
              <w:rPr>
                <w:rFonts w:ascii="Helvetica" w:hAnsi="Helvetica" w:eastAsia="Times New Roman" w:cs="Helvetica"/>
                <w:color w:val="000000"/>
                <w:lang w:eastAsia="en-GB"/>
              </w:rPr>
              <w:t> </w:t>
            </w:r>
          </w:p>
        </w:tc>
        <w:tc>
          <w:tcPr>
            <w:tcW w:w="31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3446620">
            <w:pPr>
              <w:spacing w:after="0" w:line="240" w:lineRule="auto"/>
              <w:jc w:val="right"/>
              <w:rPr>
                <w:rFonts w:ascii="Helvetica" w:hAnsi="Helvetica" w:eastAsia="Times New Roman" w:cs="Helvetica"/>
                <w:color w:val="202020"/>
                <w:sz w:val="18"/>
                <w:szCs w:val="18"/>
                <w:u w:val="single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20E975E">
            <w:pPr>
              <w:spacing w:after="0" w:line="240" w:lineRule="auto"/>
              <w:jc w:val="center"/>
              <w:rPr>
                <w:rFonts w:ascii="Helvetica" w:hAnsi="Helvetica" w:eastAsia="Times New Roman" w:cs="Helvetica"/>
                <w:color w:val="000000"/>
                <w:lang w:eastAsia="en-GB"/>
              </w:rPr>
            </w:pPr>
            <w:r>
              <w:rPr>
                <w:rFonts w:ascii="Helvetica" w:hAnsi="Helvetica" w:eastAsia="Times New Roman" w:cs="Helvetica"/>
                <w:color w:val="000000"/>
                <w:lang w:eastAsia="en-GB"/>
              </w:rPr>
              <w:t> </w:t>
            </w:r>
          </w:p>
        </w:tc>
      </w:tr>
    </w:tbl>
    <w:p w14:paraId="7302DA2F">
      <w:pPr>
        <w:rPr>
          <w:sz w:val="2"/>
          <w:szCs w:val="2"/>
        </w:rPr>
      </w:pPr>
    </w:p>
    <w:sectPr>
      <w:pgSz w:w="16838" w:h="11906" w:orient="landscape"/>
      <w:pgMar w:top="0" w:right="0" w:bottom="0" w:left="0" w:header="706" w:footer="706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Calibri">
    <w:altName w:val="Helvetica Neu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elvetica">
    <w:panose1 w:val="00000000000000000000"/>
    <w:charset w:val="00"/>
    <w:family w:val="swiss"/>
    <w:pitch w:val="default"/>
    <w:sig w:usb0="E00002FF" w:usb1="5000785B" w:usb2="00000000" w:usb3="00000000" w:csb0="2000019F" w:csb1="4F01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CF7"/>
    <w:rsid w:val="003D1692"/>
    <w:rsid w:val="00642143"/>
    <w:rsid w:val="007F5CF7"/>
    <w:rsid w:val="00AA76A3"/>
    <w:rsid w:val="57C7D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GB" w:eastAsia="en-US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nhideWhenUsed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125</Words>
  <Characters>716</Characters>
  <Lines>5</Lines>
  <Paragraphs>1</Paragraphs>
  <TotalTime>0</TotalTime>
  <ScaleCrop>false</ScaleCrop>
  <LinksUpToDate>false</LinksUpToDate>
  <CharactersWithSpaces>840</CharactersWithSpaces>
  <Application>WPS Office_6.14.0.8924_F1E327BC-269C-435d-A152-05C5408002CA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2021-12-18T03:31:00Z</dcterms:created>
  <dc:creator>Bratislav Milojevic | ELMED d.o.o.</dc:creator>
  <cp:lastModifiedBy>我觉得我很帅</cp:lastModifiedBy>
  <dcterms:modified xsi:type="dcterms:W3CDTF">2025-01-09T16:58:17Z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2052-6.14.0.8924</vt:lpwstr>
  </property>
  <property fmtid="{D5CDD505-2E9C-101B-9397-08002B2CF9AE}" pid="3" name="ICV">
    <vt:lpwstr>C710F7D114D0A24EA98F7F67D7569B03_42</vt:lpwstr>
  </property>
</Properties>
</file>