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84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"/>
        <w:gridCol w:w="300"/>
        <w:gridCol w:w="1470"/>
        <w:gridCol w:w="3150"/>
        <w:gridCol w:w="1133"/>
        <w:gridCol w:w="1100"/>
        <w:gridCol w:w="940"/>
        <w:gridCol w:w="571"/>
        <w:gridCol w:w="571"/>
        <w:gridCol w:w="571"/>
        <w:gridCol w:w="571"/>
        <w:gridCol w:w="571"/>
        <w:gridCol w:w="300"/>
        <w:gridCol w:w="300"/>
      </w:tblGrid>
      <w:tr w14:paraId="5D10F999">
        <w:trPr>
          <w:trHeight w:val="432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EA6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8653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9D7D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7EA4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EF83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687D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0210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2FA9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2A52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1BC8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9D60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0BF7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23A0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4105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FB09486">
        <w:trPr>
          <w:trHeight w:val="317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04C2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93D2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3DFC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3C36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1645920</wp:posOffset>
                  </wp:positionH>
                  <wp:positionV relativeFrom="paragraph">
                    <wp:posOffset>30480</wp:posOffset>
                  </wp:positionV>
                  <wp:extent cx="3962400" cy="118872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9298" cy="1191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0DB75E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7C30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5194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3A9C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C05D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7F0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B652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B996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631B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D269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EF42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E538FDA">
        <w:trPr>
          <w:trHeight w:val="317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FE16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D9E6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3FD3C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lang w:eastAsia="en-GB"/>
              </w:rPr>
              <w:t>Company: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2149D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color w:val="3FB6C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3FB6C0"/>
                <w:lang w:eastAsia="en-GB"/>
              </w:rPr>
              <w:t>DriversNet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EA26B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color w:val="3FB6C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179F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8A71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5C37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1904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3112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9242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53DE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C39C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294E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A4E69C5">
        <w:trPr>
          <w:trHeight w:val="317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72BF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AFD7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AFBC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8005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D2EE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0547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7E76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A217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B85D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A9BC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9847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26B9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A203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3BCC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3CA22627">
        <w:trPr>
          <w:trHeight w:val="317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8D0F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F9CA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9DA81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lang w:eastAsia="en-GB"/>
              </w:rPr>
              <w:t>Vehicle: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5BD8F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color w:val="3FB6C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3FB6C0"/>
                <w:lang w:eastAsia="en-GB"/>
              </w:rPr>
              <w:t>Toyota Prius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8FC6F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color w:val="3FB6C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0C39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0223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2D2A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8356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EE52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AA01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EEE6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967B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CD7A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E305B90">
        <w:trPr>
          <w:trHeight w:val="317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7D92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42FA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75A51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lang w:eastAsia="en-GB"/>
              </w:rPr>
              <w:t>License: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B45BD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color w:val="3FB6C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3FB6C0"/>
                <w:lang w:eastAsia="en-GB"/>
              </w:rPr>
              <w:t>JGY-6201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3E45C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color w:val="3FB6C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4381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81ED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4FB7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BB22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2009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1559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5EEC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EA5E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3DFA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DFBE6EA">
        <w:trPr>
          <w:trHeight w:val="317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4DE2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6BED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AE7DF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lang w:eastAsia="en-GB"/>
              </w:rPr>
              <w:t>Driver: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E24D4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color w:val="3FB6C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3FB6C0"/>
                <w:lang w:eastAsia="en-GB"/>
              </w:rPr>
              <w:t>Sheena Karlene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40677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color w:val="3FB6C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E12E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12BA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1555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BF0D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B222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DAAA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EF03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A9AE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7FE9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5EF1ADE">
        <w:trPr>
          <w:trHeight w:val="115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BBC0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E498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3691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8B18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1955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8A64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F433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1859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EA28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1874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23C3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61F7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307E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5CD1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165C5B2">
        <w:trPr>
          <w:trHeight w:val="418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5884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7BC4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C3667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lang w:eastAsia="en-GB"/>
              </w:rPr>
              <w:t>Start Date: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BBA70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color w:val="3FB6C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3FB6C0"/>
                <w:lang w:eastAsia="en-GB"/>
              </w:rPr>
              <w:t>01/01/2020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ACB3C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lang w:eastAsia="en-GB"/>
              </w:rPr>
            </w:pPr>
          </w:p>
        </w:tc>
        <w:tc>
          <w:tcPr>
            <w:tcW w:w="2040" w:type="dxa"/>
            <w:gridSpan w:val="2"/>
            <w:vMerge w:val="restart"/>
            <w:tcBorders>
              <w:top w:val="nil"/>
              <w:left w:val="nil"/>
              <w:bottom w:val="nil"/>
              <w:right w:val="single" w:color="3FB6C0" w:sz="8" w:space="0"/>
            </w:tcBorders>
            <w:shd w:val="clear" w:color="auto" w:fill="auto"/>
            <w:vAlign w:val="center"/>
          </w:tcPr>
          <w:p w14:paraId="0251CC6C">
            <w:pPr>
              <w:spacing w:after="0" w:line="240" w:lineRule="auto"/>
              <w:ind w:firstLine="280" w:firstLineChars="100"/>
              <w:jc w:val="right"/>
              <w:rPr>
                <w:rFonts w:ascii="Lucida Sans Unicode" w:hAnsi="Lucida Sans Unicode" w:eastAsia="Times New Roman" w:cs="Lucida Sans Unicode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8"/>
                <w:szCs w:val="28"/>
                <w:lang w:eastAsia="en-GB"/>
              </w:rPr>
              <w:t>TOTAL</w:t>
            </w:r>
            <w:r>
              <w:rPr>
                <w:rFonts w:ascii="Lucida Sans Unicode" w:hAnsi="Lucida Sans Unicode" w:eastAsia="Times New Roman" w:cs="Lucida Sans Unicode"/>
                <w:color w:val="000000"/>
                <w:sz w:val="28"/>
                <w:szCs w:val="28"/>
                <w:lang w:eastAsia="en-GB"/>
              </w:rPr>
              <w:br w:type="textWrapping"/>
            </w:r>
            <w:r>
              <w:rPr>
                <w:rFonts w:ascii="Lucida Sans Unicode" w:hAnsi="Lucida Sans Unicode" w:eastAsia="Times New Roman" w:cs="Lucida Sans Unicode"/>
                <w:color w:val="000000"/>
                <w:sz w:val="28"/>
                <w:szCs w:val="28"/>
                <w:lang w:eastAsia="en-GB"/>
              </w:rPr>
              <w:t>MILEAGE:</w:t>
            </w:r>
          </w:p>
        </w:tc>
        <w:tc>
          <w:tcPr>
            <w:tcW w:w="571" w:type="dxa"/>
            <w:vMerge w:val="restart"/>
            <w:tcBorders>
              <w:top w:val="single" w:color="3FB6C0" w:sz="8" w:space="0"/>
              <w:left w:val="single" w:color="3FB6C0" w:sz="8" w:space="0"/>
              <w:bottom w:val="single" w:color="3FB6C0" w:sz="8" w:space="0"/>
              <w:right w:val="single" w:color="3FB6C0" w:sz="8" w:space="0"/>
            </w:tcBorders>
            <w:shd w:val="clear" w:color="000000" w:fill="000000"/>
            <w:noWrap/>
            <w:vAlign w:val="center"/>
          </w:tcPr>
          <w:p w14:paraId="387D3B4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FFFFFF"/>
                <w:sz w:val="56"/>
                <w:szCs w:val="56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FFFFFF"/>
                <w:sz w:val="56"/>
                <w:szCs w:val="56"/>
                <w:lang w:eastAsia="en-GB"/>
              </w:rPr>
              <w:t>1</w:t>
            </w:r>
          </w:p>
        </w:tc>
        <w:tc>
          <w:tcPr>
            <w:tcW w:w="571" w:type="dxa"/>
            <w:vMerge w:val="restart"/>
            <w:tcBorders>
              <w:top w:val="single" w:color="3FB6C0" w:sz="8" w:space="0"/>
              <w:left w:val="single" w:color="3FB6C0" w:sz="8" w:space="0"/>
              <w:bottom w:val="single" w:color="3FB6C0" w:sz="8" w:space="0"/>
              <w:right w:val="single" w:color="3FB6C0" w:sz="8" w:space="0"/>
            </w:tcBorders>
            <w:shd w:val="clear" w:color="000000" w:fill="000000"/>
            <w:noWrap/>
            <w:vAlign w:val="center"/>
          </w:tcPr>
          <w:p w14:paraId="0D16F54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FFFFFF"/>
                <w:sz w:val="56"/>
                <w:szCs w:val="56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FFFFFF"/>
                <w:sz w:val="56"/>
                <w:szCs w:val="56"/>
                <w:lang w:eastAsia="en-GB"/>
              </w:rPr>
              <w:t>3</w:t>
            </w:r>
          </w:p>
        </w:tc>
        <w:tc>
          <w:tcPr>
            <w:tcW w:w="571" w:type="dxa"/>
            <w:vMerge w:val="restart"/>
            <w:tcBorders>
              <w:top w:val="single" w:color="3FB6C0" w:sz="8" w:space="0"/>
              <w:left w:val="single" w:color="3FB6C0" w:sz="8" w:space="0"/>
              <w:bottom w:val="single" w:color="3FB6C0" w:sz="8" w:space="0"/>
              <w:right w:val="single" w:color="3FB6C0" w:sz="8" w:space="0"/>
            </w:tcBorders>
            <w:shd w:val="clear" w:color="000000" w:fill="000000"/>
            <w:noWrap/>
            <w:vAlign w:val="center"/>
          </w:tcPr>
          <w:p w14:paraId="47CC4B3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FFFFFF"/>
                <w:sz w:val="56"/>
                <w:szCs w:val="56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FFFFFF"/>
                <w:sz w:val="56"/>
                <w:szCs w:val="56"/>
                <w:lang w:eastAsia="en-GB"/>
              </w:rPr>
              <w:t>6</w:t>
            </w:r>
          </w:p>
        </w:tc>
        <w:tc>
          <w:tcPr>
            <w:tcW w:w="571" w:type="dxa"/>
            <w:vMerge w:val="restart"/>
            <w:tcBorders>
              <w:top w:val="single" w:color="3FB6C0" w:sz="8" w:space="0"/>
              <w:left w:val="single" w:color="3FB6C0" w:sz="8" w:space="0"/>
              <w:bottom w:val="single" w:color="3FB6C0" w:sz="8" w:space="0"/>
              <w:right w:val="single" w:color="3FB6C0" w:sz="8" w:space="0"/>
            </w:tcBorders>
            <w:shd w:val="clear" w:color="000000" w:fill="000000"/>
            <w:noWrap/>
            <w:vAlign w:val="center"/>
          </w:tcPr>
          <w:p w14:paraId="301FB3D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FFFFFF"/>
                <w:sz w:val="56"/>
                <w:szCs w:val="56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FFFFFF"/>
                <w:sz w:val="56"/>
                <w:szCs w:val="56"/>
                <w:lang w:eastAsia="en-GB"/>
              </w:rPr>
              <w:t>9</w:t>
            </w:r>
          </w:p>
        </w:tc>
        <w:tc>
          <w:tcPr>
            <w:tcW w:w="571" w:type="dxa"/>
            <w:vMerge w:val="restart"/>
            <w:tcBorders>
              <w:top w:val="single" w:color="3FB6C0" w:sz="8" w:space="0"/>
              <w:left w:val="single" w:color="3FB6C0" w:sz="8" w:space="0"/>
              <w:bottom w:val="single" w:color="3FB6C0" w:sz="8" w:space="0"/>
              <w:right w:val="single" w:color="3FB6C0" w:sz="8" w:space="0"/>
            </w:tcBorders>
            <w:shd w:val="clear" w:color="000000" w:fill="000000"/>
            <w:noWrap/>
            <w:vAlign w:val="center"/>
          </w:tcPr>
          <w:p w14:paraId="4B34042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FFFFFF"/>
                <w:sz w:val="56"/>
                <w:szCs w:val="56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FFFFFF"/>
                <w:sz w:val="56"/>
                <w:szCs w:val="56"/>
                <w:lang w:eastAsia="en-GB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CCE3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FFFFFF"/>
                <w:sz w:val="56"/>
                <w:szCs w:val="5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F1E1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5D4F04C">
        <w:trPr>
          <w:trHeight w:val="418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063C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06D9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602E3B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lang w:eastAsia="en-GB"/>
              </w:rPr>
              <w:t>End Date: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20698D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color w:val="3FB6C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3FB6C0"/>
                <w:lang w:eastAsia="en-GB"/>
              </w:rPr>
              <w:t>31/01/2020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DD35F">
            <w:pPr>
              <w:spacing w:after="0" w:line="240" w:lineRule="auto"/>
              <w:ind w:firstLine="220" w:firstLineChars="100"/>
              <w:rPr>
                <w:rFonts w:ascii="Lucida Sans Unicode" w:hAnsi="Lucida Sans Unicode" w:eastAsia="Times New Roman" w:cs="Lucida Sans Unicode"/>
                <w:b/>
                <w:bCs/>
                <w:lang w:eastAsia="en-GB"/>
              </w:rPr>
            </w:pPr>
          </w:p>
        </w:tc>
        <w:tc>
          <w:tcPr>
            <w:tcW w:w="2040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34BD8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571" w:type="dxa"/>
            <w:vMerge w:val="continue"/>
            <w:tcBorders>
              <w:top w:val="single" w:color="3FB6C0" w:sz="8" w:space="0"/>
              <w:left w:val="single" w:color="3FB6C0" w:sz="8" w:space="0"/>
              <w:bottom w:val="single" w:color="3FB6C0" w:sz="8" w:space="0"/>
              <w:right w:val="single" w:color="3FB6C0" w:sz="8" w:space="0"/>
            </w:tcBorders>
            <w:vAlign w:val="center"/>
          </w:tcPr>
          <w:p w14:paraId="78920D15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FFFFFF"/>
                <w:sz w:val="56"/>
                <w:szCs w:val="56"/>
                <w:lang w:eastAsia="en-GB"/>
              </w:rPr>
            </w:pPr>
          </w:p>
        </w:tc>
        <w:tc>
          <w:tcPr>
            <w:tcW w:w="571" w:type="dxa"/>
            <w:vMerge w:val="continue"/>
            <w:tcBorders>
              <w:top w:val="single" w:color="3FB6C0" w:sz="8" w:space="0"/>
              <w:left w:val="single" w:color="3FB6C0" w:sz="8" w:space="0"/>
              <w:bottom w:val="single" w:color="3FB6C0" w:sz="8" w:space="0"/>
              <w:right w:val="single" w:color="3FB6C0" w:sz="8" w:space="0"/>
            </w:tcBorders>
            <w:vAlign w:val="center"/>
          </w:tcPr>
          <w:p w14:paraId="431DBA0B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FFFFFF"/>
                <w:sz w:val="56"/>
                <w:szCs w:val="56"/>
                <w:lang w:eastAsia="en-GB"/>
              </w:rPr>
            </w:pPr>
          </w:p>
        </w:tc>
        <w:tc>
          <w:tcPr>
            <w:tcW w:w="571" w:type="dxa"/>
            <w:vMerge w:val="continue"/>
            <w:tcBorders>
              <w:top w:val="single" w:color="3FB6C0" w:sz="8" w:space="0"/>
              <w:left w:val="single" w:color="3FB6C0" w:sz="8" w:space="0"/>
              <w:bottom w:val="single" w:color="3FB6C0" w:sz="8" w:space="0"/>
              <w:right w:val="single" w:color="3FB6C0" w:sz="8" w:space="0"/>
            </w:tcBorders>
            <w:vAlign w:val="center"/>
          </w:tcPr>
          <w:p w14:paraId="20078974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FFFFFF"/>
                <w:sz w:val="56"/>
                <w:szCs w:val="56"/>
                <w:lang w:eastAsia="en-GB"/>
              </w:rPr>
            </w:pPr>
          </w:p>
        </w:tc>
        <w:tc>
          <w:tcPr>
            <w:tcW w:w="571" w:type="dxa"/>
            <w:vMerge w:val="continue"/>
            <w:tcBorders>
              <w:top w:val="single" w:color="3FB6C0" w:sz="8" w:space="0"/>
              <w:left w:val="single" w:color="3FB6C0" w:sz="8" w:space="0"/>
              <w:bottom w:val="single" w:color="3FB6C0" w:sz="8" w:space="0"/>
              <w:right w:val="single" w:color="3FB6C0" w:sz="8" w:space="0"/>
            </w:tcBorders>
            <w:vAlign w:val="center"/>
          </w:tcPr>
          <w:p w14:paraId="5D66DCCA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FFFFFF"/>
                <w:sz w:val="56"/>
                <w:szCs w:val="56"/>
                <w:lang w:eastAsia="en-GB"/>
              </w:rPr>
            </w:pPr>
          </w:p>
        </w:tc>
        <w:tc>
          <w:tcPr>
            <w:tcW w:w="571" w:type="dxa"/>
            <w:vMerge w:val="continue"/>
            <w:tcBorders>
              <w:top w:val="single" w:color="3FB6C0" w:sz="8" w:space="0"/>
              <w:left w:val="single" w:color="3FB6C0" w:sz="8" w:space="0"/>
              <w:bottom w:val="single" w:color="3FB6C0" w:sz="8" w:space="0"/>
              <w:right w:val="single" w:color="3FB6C0" w:sz="8" w:space="0"/>
            </w:tcBorders>
            <w:vAlign w:val="center"/>
          </w:tcPr>
          <w:p w14:paraId="358E0842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FFFFFF"/>
                <w:sz w:val="56"/>
                <w:szCs w:val="56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C0787">
            <w:pPr>
              <w:spacing w:after="0" w:line="240" w:lineRule="auto"/>
              <w:ind w:firstLine="220" w:firstLineChars="100"/>
              <w:rPr>
                <w:rFonts w:ascii="Lucida Sans Unicode" w:hAnsi="Lucida Sans Unicode" w:eastAsia="Times New Roman" w:cs="Lucida Sans Unicode"/>
                <w:b/>
                <w:bCs/>
                <w:color w:val="FFFFFF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593E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AF873A8">
        <w:trPr>
          <w:trHeight w:val="144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A95D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B8E6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5EDB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8A3B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85EA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7FA4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45D7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EE1E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3CE4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9288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6592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639C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DE28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6D6D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6229645">
        <w:trPr>
          <w:trHeight w:val="302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E450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2C73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vMerge w:val="restart"/>
            <w:tcBorders>
              <w:top w:val="single" w:color="3FB6C0" w:sz="4" w:space="0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000000" w:fill="000000"/>
            <w:noWrap/>
            <w:vAlign w:val="center"/>
          </w:tcPr>
          <w:p w14:paraId="5ABB785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3150" w:type="dxa"/>
            <w:vMerge w:val="restart"/>
            <w:tcBorders>
              <w:top w:val="single" w:color="3FB6C0" w:sz="4" w:space="0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000000" w:fill="000000"/>
            <w:noWrap/>
            <w:vAlign w:val="center"/>
          </w:tcPr>
          <w:p w14:paraId="5649DE0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  <w:t>Business Purpose</w:t>
            </w:r>
          </w:p>
        </w:tc>
        <w:tc>
          <w:tcPr>
            <w:tcW w:w="2233" w:type="dxa"/>
            <w:gridSpan w:val="2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000000" w:fill="000000"/>
            <w:noWrap/>
            <w:vAlign w:val="center"/>
          </w:tcPr>
          <w:p w14:paraId="318EBCF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  <w:t>Odometer</w:t>
            </w:r>
          </w:p>
        </w:tc>
        <w:tc>
          <w:tcPr>
            <w:tcW w:w="940" w:type="dxa"/>
            <w:vMerge w:val="restart"/>
            <w:tcBorders>
              <w:top w:val="single" w:color="3FB6C0" w:sz="4" w:space="0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000000" w:fill="000000"/>
            <w:noWrap/>
            <w:vAlign w:val="center"/>
          </w:tcPr>
          <w:p w14:paraId="495F1A8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  <w:t>Miles</w:t>
            </w:r>
          </w:p>
        </w:tc>
        <w:tc>
          <w:tcPr>
            <w:tcW w:w="2855" w:type="dxa"/>
            <w:gridSpan w:val="5"/>
            <w:vMerge w:val="restart"/>
            <w:tcBorders>
              <w:top w:val="single" w:color="3FB6C0" w:sz="4" w:space="0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000000" w:fill="000000"/>
            <w:noWrap/>
            <w:vAlign w:val="center"/>
          </w:tcPr>
          <w:p w14:paraId="45880EB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  <w:t>Notes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81C9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E8FD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F5643E4">
        <w:trPr>
          <w:trHeight w:val="302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4AC2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2C25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vMerge w:val="continue"/>
            <w:tcBorders>
              <w:top w:val="single" w:color="3FB6C0" w:sz="4" w:space="0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vAlign w:val="center"/>
          </w:tcPr>
          <w:p w14:paraId="4AA15546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150" w:type="dxa"/>
            <w:vMerge w:val="continue"/>
            <w:tcBorders>
              <w:top w:val="single" w:color="3FB6C0" w:sz="4" w:space="0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vAlign w:val="center"/>
          </w:tcPr>
          <w:p w14:paraId="7AD05140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000000" w:fill="000000"/>
            <w:noWrap/>
            <w:vAlign w:val="center"/>
          </w:tcPr>
          <w:p w14:paraId="0996C24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  <w:t>START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000000" w:fill="000000"/>
            <w:noWrap/>
            <w:vAlign w:val="center"/>
          </w:tcPr>
          <w:p w14:paraId="60AA0D0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  <w:t>END</w:t>
            </w:r>
          </w:p>
        </w:tc>
        <w:tc>
          <w:tcPr>
            <w:tcW w:w="940" w:type="dxa"/>
            <w:vMerge w:val="continue"/>
            <w:tcBorders>
              <w:top w:val="single" w:color="3FB6C0" w:sz="4" w:space="0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vAlign w:val="center"/>
          </w:tcPr>
          <w:p w14:paraId="4C72589D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855" w:type="dxa"/>
            <w:gridSpan w:val="5"/>
            <w:vMerge w:val="continue"/>
            <w:tcBorders>
              <w:top w:val="single" w:color="3FB6C0" w:sz="4" w:space="0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vAlign w:val="center"/>
          </w:tcPr>
          <w:p w14:paraId="50297DC7">
            <w:pPr>
              <w:spacing w:after="0" w:line="240" w:lineRule="auto"/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D3C4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6DEE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56CE2D24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1B8C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AD90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86029A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01/01/2020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539A19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Sales call - Items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36638B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102,330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934D12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103,456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607B17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1,126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10342D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Carwash in the way back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97D9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F1F9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734EA97C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6475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C458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CD6B67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02/01/2020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558F41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Sales call - Multiple customers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26E222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103,456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965546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116,024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51E378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12,568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6B2AAD6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#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20F6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9C96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B091F02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8A12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A9EF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B7A1E4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A7F5E0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C94E97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D070BA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DCB5E1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5C521C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175C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2642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C61779D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111B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C682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C940DA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B69459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032F0A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23CEF6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9471E0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C7D145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CC79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5673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0E43671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8A19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D3FB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F34118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236C91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DF5871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C07B11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062651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66AE31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2BE9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374C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9E39FA0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D3D3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3B98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913E34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61649A9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AF131F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77DDA5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FD98FF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14091B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39DD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F8DB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AE69590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D5EC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BABE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6B825CB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F4C9BC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03F4C3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D95219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6E39BF0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8A0A33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4790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E0D5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2872CDD4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6E6C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AE6D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6CE8023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C45410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C95076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AB851A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43B44B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B38791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0961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936F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289708FC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F61A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B4EA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C4DA7E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3756BA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881CDC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0395E0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6097CAA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98461C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C364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0D6E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070F92B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1403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6CCF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0EB629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1B15B6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365AD7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995F85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0A4B30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72AB91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6AC7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28B1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797ECC5D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A76B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9E30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FC4A44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D0B2EC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823AA7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2CB5D2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A1B006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F54917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F336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2053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21076DB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CD80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CFE4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9393F1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FABB99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1A1E2A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953183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5F652E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AB0748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68D4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5E29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52F8479E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34EB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AEE3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43B4F4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4DFC02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E2DD50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64B73A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6430C48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07253E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E6F6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AE1E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0397285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075F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C804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015E43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6438F7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79D8BC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6B5E27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67239D5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26C036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50F1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F39D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751D08B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6B0C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64A3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9333C5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3B70C3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CD8306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49D5B1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6A66A17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E4BEA9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1507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1460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5749309C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EB3F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A021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684DA7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47FBDE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C33215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6722C0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221B86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1E61B3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D169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CD2C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5E798FE0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5260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95A0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CF750E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1639E8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7DEE11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135340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34861D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84C91F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95DE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4513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98FAEB6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CC80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81CC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628470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345FF1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46EBC1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6581BA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4880CC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9849C2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4FF0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2C7D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A424F31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42A6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D6AC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D50F7D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2A5AD6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611F637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5BD535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0AC056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37A296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D2E9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C15B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83489EB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7326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73C2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F9BF8F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18638F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28736F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06703E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FF6D51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FE4695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35EE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FDE7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5A7CB261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7D63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D460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949A52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D4D4EE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019724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33C9C9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EE3DE7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F80D45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3ADD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5936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2F44B2CD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9574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A7B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91EB2A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BCCC5C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1ABDC0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7403CD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ED85A2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2098E9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5D1F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96D0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601F7DE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8711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652D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1E2A51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2DFBDC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B3CE3A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67B3063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AF8655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13EE84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CCD5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E88B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22667AA6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6F2F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4939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A1CBA4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BF51F2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698D73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E88685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32172C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5E2C60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E39F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67E1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F95189E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A3DB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633C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276CA8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69F0F47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4DBB91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2D1FD8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A69861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FE4501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FF32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EDA4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37CE3F60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305C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F8C5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E8991D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CE45BD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E16D6A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D737A6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5C5E42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5BBE05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2C42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5F7D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102D8B01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55FB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D717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7177C7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41F6F1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9FB048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2B1C6E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C62D73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E0734E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8BC5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A1C7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74C12050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6B5C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9F14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1B1A0F9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783C76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617E75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8A4D27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4B2AB0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FE2BFF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2EAD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2D05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570E1E7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4E7D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6721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AE9F3D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D26B69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64D4579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5619EE2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63376C5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3F2111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5040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E08C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6B72B56F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764D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DAEF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DEC0C2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C31A96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133A83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0A4671C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26ACA8B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7CCBD7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62B5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3190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5A594AFE">
        <w:trPr>
          <w:trHeight w:val="389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9F92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1E3C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single" w:color="3FB6C0" w:sz="4" w:space="0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9CF8C5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6AF0F13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656C9D8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4B6F1C5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3D4FBB6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55" w:type="dxa"/>
            <w:gridSpan w:val="5"/>
            <w:tcBorders>
              <w:top w:val="single" w:color="3FB6C0" w:sz="4" w:space="0"/>
              <w:left w:val="nil"/>
              <w:bottom w:val="single" w:color="3FB6C0" w:sz="4" w:space="0"/>
              <w:right w:val="single" w:color="3FB6C0" w:sz="4" w:space="0"/>
            </w:tcBorders>
            <w:shd w:val="clear" w:color="auto" w:fill="auto"/>
            <w:noWrap/>
            <w:vAlign w:val="center"/>
          </w:tcPr>
          <w:p w14:paraId="7C26021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B492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6EFA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4A62F4A7">
        <w:trPr>
          <w:trHeight w:val="115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0973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1CDC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66BA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867F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B6ED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C5B6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DD6D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5A9E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4A99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8BA2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27EC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4522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288A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DF8D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136E233">
        <w:trPr>
          <w:trHeight w:val="274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C757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2B75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44AD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575F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F820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7D4E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5135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C619D">
            <w:pPr>
              <w:spacing w:after="0" w:line="240" w:lineRule="auto"/>
              <w:jc w:val="right"/>
              <w:rPr>
                <w:rFonts w:ascii="Lucida Sans Unicode" w:hAnsi="Lucida Sans Unicode" w:eastAsia="Times New Roman" w:cs="Lucida Sans Unicode"/>
                <w:sz w:val="20"/>
                <w:szCs w:val="20"/>
                <w:u w:val="single"/>
                <w:lang w:eastAsia="en-GB"/>
              </w:rPr>
            </w:pPr>
            <w:bookmarkStart w:id="0" w:name="_GoBack"/>
            <w:bookmarkEnd w:id="0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D408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A930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  <w:tr w14:paraId="0AD73805">
        <w:trPr>
          <w:trHeight w:val="274" w:hRule="exact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7462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1250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C966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382B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4B33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CC93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C4D6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E169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A315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01A7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E9BB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A9CE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C560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A4CB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460E58E7">
      <w:pPr>
        <w:rPr>
          <w:sz w:val="2"/>
        </w:rPr>
      </w:pPr>
    </w:p>
    <w:sectPr>
      <w:pgSz w:w="11906" w:h="16838"/>
      <w:pgMar w:top="0" w:right="0" w:bottom="0" w:left="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altName w:val="苹方-简"/>
    <w:panose1 w:val="020B0602030504020204"/>
    <w:charset w:val="00"/>
    <w:family w:val="swiss"/>
    <w:pitch w:val="default"/>
    <w:sig w:usb0="00000000" w:usb1="00000000" w:usb2="00000000" w:usb3="00000000" w:csb0="000000B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E68"/>
    <w:rsid w:val="001925DD"/>
    <w:rsid w:val="001D2E68"/>
    <w:rsid w:val="004F5504"/>
    <w:rsid w:val="00617500"/>
    <w:rsid w:val="00692C69"/>
    <w:rsid w:val="006F119B"/>
    <w:rsid w:val="00811E20"/>
    <w:rsid w:val="00B105F2"/>
    <w:rsid w:val="00CF28C1"/>
    <w:rsid w:val="CD7E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947</Characters>
  <Lines>7</Lines>
  <Paragraphs>2</Paragraphs>
  <TotalTime>11</TotalTime>
  <ScaleCrop>false</ScaleCrop>
  <LinksUpToDate>false</LinksUpToDate>
  <CharactersWithSpaces>1111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2020-01-28T05:54:00Z</dcterms:created>
  <dc:creator>Bratislav Milojevic</dc:creator>
  <cp:lastModifiedBy>我觉得我很帅</cp:lastModifiedBy>
  <dcterms:modified xsi:type="dcterms:W3CDTF">2025-01-09T16:56:38Z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C8304AE917394395468F7F6743EFF51E_42</vt:lpwstr>
  </property>
</Properties>
</file>