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39FF6" w14:textId="663D7B6C" w:rsidR="00761073" w:rsidRPr="00CC04F1" w:rsidRDefault="00A33211" w:rsidP="00A33211">
      <w:pPr>
        <w:spacing w:after="240"/>
        <w:jc w:val="left"/>
        <w:rPr>
          <w:sz w:val="32"/>
          <w:szCs w:val="44"/>
        </w:rPr>
      </w:pPr>
      <w:bookmarkStart w:id="0" w:name="_GoBack"/>
      <w:bookmarkEnd w:id="0"/>
      <w:r w:rsidRPr="004C1226">
        <w:rPr>
          <w:noProof/>
          <w:sz w:val="36"/>
          <w:szCs w:val="36"/>
          <w:lang w:eastAsia="en-AU"/>
        </w:rPr>
        <w:drawing>
          <wp:anchor distT="0" distB="0" distL="114300" distR="114300" simplePos="0" relativeHeight="251658240" behindDoc="1" locked="0" layoutInCell="1" allowOverlap="1" wp14:anchorId="0CACFB45" wp14:editId="61E35E1F">
            <wp:simplePos x="0" y="0"/>
            <wp:positionH relativeFrom="column">
              <wp:posOffset>-13335</wp:posOffset>
            </wp:positionH>
            <wp:positionV relativeFrom="paragraph">
              <wp:posOffset>0</wp:posOffset>
            </wp:positionV>
            <wp:extent cx="2030095" cy="722630"/>
            <wp:effectExtent l="0" t="0" r="1905" b="1270"/>
            <wp:wrapTight wrapText="bothSides">
              <wp:wrapPolygon edited="0">
                <wp:start x="0" y="0"/>
                <wp:lineTo x="0" y="21258"/>
                <wp:lineTo x="21485" y="21258"/>
                <wp:lineTo x="21485" y="0"/>
                <wp:lineTo x="0" y="0"/>
              </wp:wrapPolygon>
            </wp:wrapTight>
            <wp:docPr id="2" name="Picture 2" descr="E:\Practicum Experience Office\School of Education Logo\SCHOOL OF EDUCATION LOGO LOCKUP-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acticum Experience Office\School of Education Logo\SCHOOL OF EDUCATION LOGO LOCKUP-01[1].jp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l="4737" t="11352" r="4820" b="11422"/>
                    <a:stretch/>
                  </pic:blipFill>
                  <pic:spPr bwMode="auto">
                    <a:xfrm>
                      <a:off x="0" y="0"/>
                      <a:ext cx="2030095" cy="72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color w:val="97BF11"/>
          <w:sz w:val="40"/>
          <w:szCs w:val="40"/>
        </w:rPr>
        <w:t xml:space="preserve">UNE </w:t>
      </w:r>
      <w:r w:rsidRPr="003961DD">
        <w:rPr>
          <w:b/>
          <w:bCs/>
          <w:color w:val="97BF11"/>
          <w:sz w:val="40"/>
          <w:szCs w:val="40"/>
        </w:rPr>
        <w:t>Lesson Evaluation</w:t>
      </w:r>
      <w:r>
        <w:rPr>
          <w:b/>
          <w:bCs/>
          <w:color w:val="97BF11"/>
          <w:sz w:val="40"/>
          <w:szCs w:val="40"/>
        </w:rPr>
        <w:t xml:space="preserve"> </w:t>
      </w:r>
      <w:r w:rsidRPr="003961DD">
        <w:rPr>
          <w:b/>
          <w:bCs/>
          <w:color w:val="97BF11"/>
          <w:sz w:val="40"/>
          <w:szCs w:val="40"/>
        </w:rPr>
        <w:t>Form</w:t>
      </w:r>
      <w:r w:rsidRPr="00A33211">
        <w:rPr>
          <w:rFonts w:ascii="Calibri" w:hAnsi="Calibri" w:cs="Calibri"/>
          <w:b/>
          <w:color w:val="97BF11"/>
          <w:spacing w:val="-2"/>
          <w:szCs w:val="24"/>
        </w:rPr>
        <w:t xml:space="preserve"> </w:t>
      </w:r>
      <w:r>
        <w:rPr>
          <w:rFonts w:ascii="Calibri" w:hAnsi="Calibri" w:cs="Calibri"/>
          <w:b/>
          <w:color w:val="97BF11"/>
          <w:spacing w:val="-2"/>
          <w:szCs w:val="24"/>
        </w:rPr>
        <w:t xml:space="preserve">                                                         </w:t>
      </w:r>
      <w:r w:rsidRPr="007276A5">
        <w:rPr>
          <w:rFonts w:ascii="Calibri" w:hAnsi="Calibri" w:cs="Calibri"/>
          <w:b/>
          <w:color w:val="97BF11"/>
          <w:spacing w:val="-2"/>
          <w:szCs w:val="24"/>
        </w:rPr>
        <w:t>A Support Document for Supervising Teachers</w:t>
      </w:r>
    </w:p>
    <w:p w14:paraId="5947DA64" w14:textId="56AE59FE" w:rsidR="00AC7B6A" w:rsidRPr="00D140A4" w:rsidRDefault="00AC7B6A" w:rsidP="00A33211">
      <w:pPr>
        <w:spacing w:after="120"/>
        <w:rPr>
          <w:rFonts w:ascii="Lucida Sans" w:hAnsi="Lucida Sans"/>
        </w:rPr>
      </w:pPr>
      <w:r w:rsidRPr="00F14D9F">
        <w:rPr>
          <w:rFonts w:ascii="Calibri" w:hAnsi="Calibri" w:cs="Calibri"/>
          <w:color w:val="000000"/>
          <w:szCs w:val="24"/>
        </w:rPr>
        <w:t>This form enables the Supervising Teacher (ST) to provide constructive written feedback for each lesson taught by the Preservice Teacher (PT). The written feedback is the basis for professional discussions between the ST and the PT. These discussions will further offer in-depth, targeted feedback and advice to the PT on how to improve upon and consolidate their teaching practice.</w:t>
      </w:r>
      <w:r w:rsidR="00A33211">
        <w:rPr>
          <w:rFonts w:ascii="Calibri" w:hAnsi="Calibri" w:cs="Calibri"/>
          <w:color w:val="000000"/>
          <w:szCs w:val="24"/>
        </w:rPr>
        <w:t xml:space="preserve"> </w:t>
      </w:r>
      <w:r w:rsidRPr="00F14D9F">
        <w:rPr>
          <w:rFonts w:ascii="Calibri" w:hAnsi="Calibri" w:cs="Calibri"/>
          <w:color w:val="000000"/>
          <w:szCs w:val="24"/>
        </w:rPr>
        <w:t>This feedback form is closely linked to the Australian Professional Standards for Teachers (APST). Supervising teachers should always consider the stage of the Preservice Teacher’s progression before this evaluation occurs. The Preservice Teacher should be encouraged to reflect upon and then apply, to the best of their ability, the feedback presented to them.</w:t>
      </w:r>
    </w:p>
    <w:p w14:paraId="40F54B55" w14:textId="16EAFD07" w:rsidR="003961DD" w:rsidRPr="00F14D9F" w:rsidRDefault="009C7FA4" w:rsidP="00532CA5">
      <w:pPr>
        <w:spacing w:after="115"/>
        <w:rPr>
          <w:rFonts w:ascii="Calibri" w:hAnsi="Calibri" w:cs="Calibri"/>
          <w:b/>
          <w:color w:val="000000"/>
          <w:szCs w:val="24"/>
          <w:u w:val="single"/>
        </w:rPr>
      </w:pPr>
      <w:r w:rsidRPr="00F14D9F">
        <w:rPr>
          <w:rFonts w:ascii="Calibri" w:hAnsi="Calibri" w:cs="Calibri"/>
          <w:b/>
          <w:color w:val="000000"/>
          <w:szCs w:val="24"/>
          <w:u w:val="single"/>
        </w:rPr>
        <w:t xml:space="preserve">The Pre-service Teacher </w:t>
      </w:r>
      <w:r w:rsidR="003961DD" w:rsidRPr="00F14D9F">
        <w:rPr>
          <w:rFonts w:ascii="Calibri" w:hAnsi="Calibri" w:cs="Calibri"/>
          <w:b/>
          <w:color w:val="000000"/>
          <w:szCs w:val="24"/>
          <w:u w:val="single"/>
        </w:rPr>
        <w:t xml:space="preserve">must present </w:t>
      </w:r>
      <w:r w:rsidRPr="00F14D9F">
        <w:rPr>
          <w:rFonts w:ascii="Calibri" w:hAnsi="Calibri" w:cs="Calibri"/>
          <w:b/>
          <w:color w:val="000000"/>
          <w:szCs w:val="24"/>
          <w:u w:val="single"/>
        </w:rPr>
        <w:t xml:space="preserve">their lesson plan to the Supervising </w:t>
      </w:r>
      <w:r w:rsidR="000B03A9" w:rsidRPr="00F14D9F">
        <w:rPr>
          <w:rFonts w:ascii="Calibri" w:hAnsi="Calibri" w:cs="Calibri"/>
          <w:b/>
          <w:color w:val="000000"/>
          <w:szCs w:val="24"/>
          <w:u w:val="single"/>
        </w:rPr>
        <w:t>T</w:t>
      </w:r>
      <w:r w:rsidRPr="00F14D9F">
        <w:rPr>
          <w:rFonts w:ascii="Calibri" w:hAnsi="Calibri" w:cs="Calibri"/>
          <w:b/>
          <w:color w:val="000000"/>
          <w:szCs w:val="24"/>
          <w:u w:val="single"/>
        </w:rPr>
        <w:t>eacher, prior to each lesson.</w:t>
      </w:r>
    </w:p>
    <w:p w14:paraId="00C12D4F" w14:textId="2A5E48DA" w:rsidR="00A82D98" w:rsidRPr="00F14D9F" w:rsidRDefault="003961DD" w:rsidP="00532CA5">
      <w:pPr>
        <w:spacing w:after="240"/>
        <w:rPr>
          <w:rFonts w:ascii="Calibri" w:hAnsi="Calibri" w:cs="Calibri"/>
          <w:b/>
          <w:color w:val="97BF11"/>
          <w:spacing w:val="-2"/>
          <w:szCs w:val="24"/>
        </w:rPr>
      </w:pPr>
      <w:r w:rsidRPr="00F14D9F">
        <w:rPr>
          <w:rFonts w:ascii="Calibri" w:hAnsi="Calibri" w:cs="Calibri"/>
          <w:b/>
          <w:color w:val="97BF11"/>
          <w:spacing w:val="-2"/>
          <w:szCs w:val="24"/>
        </w:rPr>
        <w:t xml:space="preserve">This completed form is </w:t>
      </w:r>
      <w:r w:rsidR="00A33211">
        <w:rPr>
          <w:rFonts w:ascii="Calibri" w:hAnsi="Calibri" w:cs="Calibri"/>
          <w:b/>
          <w:color w:val="97BF11"/>
          <w:spacing w:val="-2"/>
          <w:szCs w:val="24"/>
        </w:rPr>
        <w:t>used ONLY as</w:t>
      </w:r>
      <w:r w:rsidRPr="00F14D9F">
        <w:rPr>
          <w:rFonts w:ascii="Calibri" w:hAnsi="Calibri" w:cs="Calibri"/>
          <w:b/>
          <w:color w:val="97BF11"/>
          <w:spacing w:val="-2"/>
          <w:szCs w:val="24"/>
        </w:rPr>
        <w:t xml:space="preserve"> feedback to </w:t>
      </w:r>
      <w:r w:rsidR="00AA00F2" w:rsidRPr="00F14D9F">
        <w:rPr>
          <w:rFonts w:ascii="Calibri" w:hAnsi="Calibri" w:cs="Calibri"/>
          <w:b/>
          <w:color w:val="97BF11"/>
          <w:spacing w:val="-2"/>
          <w:szCs w:val="24"/>
        </w:rPr>
        <w:t>P</w:t>
      </w:r>
      <w:r w:rsidRPr="00F14D9F">
        <w:rPr>
          <w:rFonts w:ascii="Calibri" w:hAnsi="Calibri" w:cs="Calibri"/>
          <w:b/>
          <w:color w:val="97BF11"/>
          <w:spacing w:val="-2"/>
          <w:szCs w:val="24"/>
        </w:rPr>
        <w:t>re</w:t>
      </w:r>
      <w:r w:rsidR="00AC7B6A" w:rsidRPr="00F14D9F">
        <w:rPr>
          <w:rFonts w:ascii="Calibri" w:hAnsi="Calibri" w:cs="Calibri"/>
          <w:b/>
          <w:color w:val="97BF11"/>
          <w:spacing w:val="-2"/>
          <w:szCs w:val="24"/>
        </w:rPr>
        <w:t>-</w:t>
      </w:r>
      <w:r w:rsidRPr="00F14D9F">
        <w:rPr>
          <w:rFonts w:ascii="Calibri" w:hAnsi="Calibri" w:cs="Calibri"/>
          <w:b/>
          <w:color w:val="97BF11"/>
          <w:spacing w:val="-2"/>
          <w:szCs w:val="24"/>
        </w:rPr>
        <w:t xml:space="preserve">service </w:t>
      </w:r>
      <w:r w:rsidR="00AA00F2" w:rsidRPr="00F14D9F">
        <w:rPr>
          <w:rFonts w:ascii="Calibri" w:hAnsi="Calibri" w:cs="Calibri"/>
          <w:b/>
          <w:color w:val="97BF11"/>
          <w:spacing w:val="-2"/>
          <w:szCs w:val="24"/>
        </w:rPr>
        <w:t>T</w:t>
      </w:r>
      <w:r w:rsidRPr="00F14D9F">
        <w:rPr>
          <w:rFonts w:ascii="Calibri" w:hAnsi="Calibri" w:cs="Calibri"/>
          <w:b/>
          <w:color w:val="97BF11"/>
          <w:spacing w:val="-2"/>
          <w:szCs w:val="24"/>
        </w:rPr>
        <w:t>eacher</w:t>
      </w:r>
      <w:r w:rsidR="00A33211">
        <w:rPr>
          <w:rFonts w:ascii="Calibri" w:hAnsi="Calibri" w:cs="Calibri"/>
          <w:b/>
          <w:color w:val="97BF11"/>
          <w:spacing w:val="-2"/>
          <w:szCs w:val="24"/>
        </w:rPr>
        <w:t>s and</w:t>
      </w:r>
      <w:r w:rsidR="00A33211" w:rsidRPr="00F14D9F">
        <w:rPr>
          <w:rFonts w:ascii="Calibri" w:hAnsi="Calibri" w:cs="Calibri"/>
          <w:b/>
          <w:color w:val="97BF11"/>
          <w:spacing w:val="-2"/>
          <w:szCs w:val="24"/>
        </w:rPr>
        <w:t xml:space="preserve"> NOT </w:t>
      </w:r>
      <w:r w:rsidR="00A33211">
        <w:rPr>
          <w:rFonts w:ascii="Calibri" w:hAnsi="Calibri" w:cs="Calibri"/>
          <w:b/>
          <w:color w:val="97BF11"/>
          <w:spacing w:val="-2"/>
          <w:szCs w:val="24"/>
        </w:rPr>
        <w:t xml:space="preserve">to </w:t>
      </w:r>
      <w:r w:rsidR="00A33211" w:rsidRPr="00F14D9F">
        <w:rPr>
          <w:rFonts w:ascii="Calibri" w:hAnsi="Calibri" w:cs="Calibri"/>
          <w:b/>
          <w:color w:val="97BF11"/>
          <w:spacing w:val="-2"/>
          <w:szCs w:val="24"/>
        </w:rPr>
        <w:t xml:space="preserve">be </w:t>
      </w:r>
      <w:r w:rsidR="00A33211">
        <w:rPr>
          <w:rFonts w:ascii="Calibri" w:hAnsi="Calibri" w:cs="Calibri"/>
          <w:b/>
          <w:color w:val="97BF11"/>
          <w:spacing w:val="-2"/>
          <w:szCs w:val="24"/>
        </w:rPr>
        <w:t xml:space="preserve">returned to </w:t>
      </w:r>
      <w:r w:rsidR="00A33211" w:rsidRPr="00F14D9F">
        <w:rPr>
          <w:rFonts w:ascii="Calibri" w:hAnsi="Calibri" w:cs="Calibri"/>
          <w:b/>
          <w:color w:val="97BF11"/>
          <w:spacing w:val="-2"/>
          <w:szCs w:val="24"/>
        </w:rPr>
        <w:t>UNE OPL</w:t>
      </w:r>
      <w:r w:rsidR="00A33211">
        <w:rPr>
          <w:rFonts w:ascii="Calibri" w:hAnsi="Calibri" w:cs="Calibri"/>
          <w:b/>
          <w:color w:val="97BF11"/>
          <w:spacing w:val="-2"/>
          <w:szCs w:val="24"/>
        </w:rPr>
        <w:t>.</w:t>
      </w:r>
    </w:p>
    <w:p w14:paraId="4BFC2B29" w14:textId="3E3867AD" w:rsidR="002A1AE8" w:rsidRPr="00F14D9F" w:rsidRDefault="002A1AE8" w:rsidP="00C21D99">
      <w:pPr>
        <w:spacing w:after="360" w:line="276" w:lineRule="auto"/>
        <w:jc w:val="left"/>
        <w:rPr>
          <w:rFonts w:ascii="Calibri" w:hAnsi="Calibri" w:cs="Calibri"/>
          <w:b/>
          <w:color w:val="000000"/>
          <w:szCs w:val="24"/>
        </w:rPr>
      </w:pPr>
      <w:r w:rsidRPr="00F14D9F">
        <w:rPr>
          <w:rFonts w:ascii="Calibri" w:hAnsi="Calibri" w:cs="Calibri"/>
          <w:b/>
          <w:color w:val="000000"/>
          <w:szCs w:val="24"/>
        </w:rPr>
        <w:t>Pre</w:t>
      </w:r>
      <w:r w:rsidR="009C7FA4" w:rsidRPr="00F14D9F">
        <w:rPr>
          <w:rFonts w:ascii="Calibri" w:hAnsi="Calibri" w:cs="Calibri"/>
          <w:b/>
          <w:color w:val="000000"/>
          <w:szCs w:val="24"/>
        </w:rPr>
        <w:t>-</w:t>
      </w:r>
      <w:r w:rsidR="006F51F7" w:rsidRPr="00F14D9F">
        <w:rPr>
          <w:rFonts w:ascii="Calibri" w:hAnsi="Calibri" w:cs="Calibri"/>
          <w:b/>
          <w:color w:val="000000"/>
          <w:szCs w:val="24"/>
        </w:rPr>
        <w:t>s</w:t>
      </w:r>
      <w:r w:rsidRPr="00F14D9F">
        <w:rPr>
          <w:rFonts w:ascii="Calibri" w:hAnsi="Calibri" w:cs="Calibri"/>
          <w:b/>
          <w:color w:val="000000"/>
          <w:szCs w:val="24"/>
        </w:rPr>
        <w:t>ervice Teacher</w:t>
      </w:r>
      <w:r w:rsidR="00421D95" w:rsidRPr="00F14D9F">
        <w:rPr>
          <w:rFonts w:ascii="Calibri" w:hAnsi="Calibri" w:cs="Calibri"/>
          <w:b/>
          <w:color w:val="000000"/>
          <w:szCs w:val="24"/>
        </w:rPr>
        <w:t xml:space="preserve"> Name</w:t>
      </w:r>
      <w:r w:rsidRPr="00F14D9F">
        <w:rPr>
          <w:rFonts w:ascii="Calibri" w:hAnsi="Calibri" w:cs="Calibri"/>
          <w:b/>
          <w:color w:val="000000"/>
          <w:szCs w:val="24"/>
        </w:rPr>
        <w:t xml:space="preserve"> …………………………………………</w:t>
      </w:r>
      <w:r w:rsidR="00A82D98" w:rsidRPr="00F14D9F">
        <w:rPr>
          <w:rFonts w:ascii="Calibri" w:hAnsi="Calibri" w:cs="Calibri"/>
          <w:b/>
          <w:color w:val="000000"/>
          <w:szCs w:val="24"/>
        </w:rPr>
        <w:t>……</w:t>
      </w:r>
      <w:r w:rsidR="00F14D9F">
        <w:rPr>
          <w:rFonts w:ascii="Calibri" w:hAnsi="Calibri" w:cs="Calibri"/>
          <w:b/>
          <w:color w:val="000000"/>
          <w:szCs w:val="24"/>
        </w:rPr>
        <w:t>……………………………..</w:t>
      </w:r>
      <w:r w:rsidR="00931568" w:rsidRPr="00F14D9F">
        <w:rPr>
          <w:rFonts w:ascii="Calibri" w:hAnsi="Calibri" w:cs="Calibri"/>
          <w:b/>
          <w:color w:val="000000"/>
          <w:szCs w:val="24"/>
        </w:rPr>
        <w:t xml:space="preserve"> </w:t>
      </w:r>
      <w:r w:rsidRPr="00F14D9F">
        <w:rPr>
          <w:rFonts w:ascii="Calibri" w:hAnsi="Calibri" w:cs="Calibri"/>
          <w:b/>
          <w:color w:val="000000"/>
          <w:szCs w:val="24"/>
        </w:rPr>
        <w:t>Class/Year Group ………</w:t>
      </w:r>
      <w:r w:rsidR="00931568" w:rsidRPr="00F14D9F">
        <w:rPr>
          <w:rFonts w:ascii="Calibri" w:hAnsi="Calibri" w:cs="Calibri"/>
          <w:b/>
          <w:color w:val="000000"/>
          <w:szCs w:val="24"/>
        </w:rPr>
        <w:t>…</w:t>
      </w:r>
      <w:r w:rsidRPr="00F14D9F">
        <w:rPr>
          <w:rFonts w:ascii="Calibri" w:hAnsi="Calibri" w:cs="Calibri"/>
          <w:b/>
          <w:color w:val="000000"/>
          <w:szCs w:val="24"/>
        </w:rPr>
        <w:t>………</w:t>
      </w:r>
    </w:p>
    <w:p w14:paraId="03A5CF1C" w14:textId="141F89B1" w:rsidR="00A82D98" w:rsidRPr="00F14D9F" w:rsidRDefault="002A1AE8" w:rsidP="00C21D99">
      <w:pPr>
        <w:spacing w:after="360" w:line="276" w:lineRule="auto"/>
        <w:jc w:val="left"/>
        <w:rPr>
          <w:rFonts w:ascii="Calibri" w:hAnsi="Calibri" w:cs="Calibri"/>
          <w:b/>
          <w:color w:val="000000"/>
          <w:szCs w:val="24"/>
        </w:rPr>
      </w:pPr>
      <w:r w:rsidRPr="00F14D9F">
        <w:rPr>
          <w:rFonts w:ascii="Calibri" w:hAnsi="Calibri" w:cs="Calibri"/>
          <w:b/>
          <w:color w:val="000000"/>
          <w:szCs w:val="24"/>
        </w:rPr>
        <w:t>KLA/Subject …………………………………………………</w:t>
      </w:r>
      <w:r w:rsidR="00F14D9F">
        <w:rPr>
          <w:rFonts w:ascii="Calibri" w:hAnsi="Calibri" w:cs="Calibri"/>
          <w:b/>
          <w:color w:val="000000"/>
          <w:szCs w:val="24"/>
        </w:rPr>
        <w:t>…………………</w:t>
      </w:r>
      <w:r w:rsidR="00AC7B6A" w:rsidRPr="00F14D9F">
        <w:rPr>
          <w:rFonts w:ascii="Calibri" w:hAnsi="Calibri" w:cs="Calibri"/>
          <w:b/>
          <w:color w:val="000000"/>
          <w:szCs w:val="24"/>
        </w:rPr>
        <w:t xml:space="preserve"> </w:t>
      </w:r>
      <w:r w:rsidRPr="00F14D9F">
        <w:rPr>
          <w:rFonts w:ascii="Calibri" w:hAnsi="Calibri" w:cs="Calibri"/>
          <w:b/>
          <w:color w:val="000000"/>
          <w:szCs w:val="24"/>
        </w:rPr>
        <w:t>Time &amp; Date of Lesson ………</w:t>
      </w:r>
      <w:r w:rsidR="00F14D9F">
        <w:rPr>
          <w:rFonts w:ascii="Calibri" w:hAnsi="Calibri" w:cs="Calibri"/>
          <w:b/>
          <w:color w:val="000000"/>
          <w:szCs w:val="24"/>
        </w:rPr>
        <w:t>…………..</w:t>
      </w:r>
      <w:r w:rsidRPr="00F14D9F">
        <w:rPr>
          <w:rFonts w:ascii="Calibri" w:hAnsi="Calibri" w:cs="Calibri"/>
          <w:b/>
          <w:color w:val="000000"/>
          <w:szCs w:val="24"/>
        </w:rPr>
        <w:t>………………</w:t>
      </w:r>
      <w:r w:rsidR="00A82D98" w:rsidRPr="00F14D9F">
        <w:rPr>
          <w:rFonts w:ascii="Calibri" w:hAnsi="Calibri" w:cs="Calibri"/>
          <w:b/>
          <w:color w:val="000000"/>
          <w:szCs w:val="24"/>
        </w:rPr>
        <w:t>……</w:t>
      </w:r>
    </w:p>
    <w:p w14:paraId="1E94E04D" w14:textId="564F22AE" w:rsidR="00C21D99" w:rsidRPr="00F14D9F" w:rsidRDefault="00F14D9F" w:rsidP="00C21D99">
      <w:pPr>
        <w:spacing w:after="240" w:line="276" w:lineRule="auto"/>
        <w:jc w:val="left"/>
        <w:rPr>
          <w:rFonts w:ascii="Calibri" w:hAnsi="Calibri" w:cs="Calibri"/>
          <w:b/>
          <w:color w:val="000000"/>
          <w:szCs w:val="24"/>
        </w:rPr>
      </w:pPr>
      <w:r w:rsidRPr="00F14D9F">
        <w:rPr>
          <w:rFonts w:ascii="Calibri" w:hAnsi="Calibri" w:cs="Calibri"/>
          <w:b/>
          <w:color w:val="000000"/>
          <w:szCs w:val="24"/>
        </w:rPr>
        <w:t xml:space="preserve">School Name </w:t>
      </w:r>
      <w:r w:rsidR="00421D95" w:rsidRPr="00F14D9F">
        <w:rPr>
          <w:rFonts w:ascii="Calibri" w:hAnsi="Calibri" w:cs="Calibri"/>
          <w:b/>
          <w:color w:val="000000"/>
          <w:szCs w:val="24"/>
        </w:rPr>
        <w:t>…………………</w:t>
      </w:r>
      <w:r w:rsidR="002A1AE8" w:rsidRPr="00F14D9F">
        <w:rPr>
          <w:rFonts w:ascii="Calibri" w:hAnsi="Calibri" w:cs="Calibri"/>
          <w:b/>
          <w:color w:val="000000"/>
          <w:szCs w:val="24"/>
        </w:rPr>
        <w:t>……………………………</w:t>
      </w:r>
      <w:r w:rsidR="00A82D98" w:rsidRPr="00F14D9F">
        <w:rPr>
          <w:rFonts w:ascii="Calibri" w:hAnsi="Calibri" w:cs="Calibri"/>
          <w:b/>
          <w:color w:val="000000"/>
          <w:szCs w:val="24"/>
        </w:rPr>
        <w:t>…</w:t>
      </w:r>
      <w:r w:rsidR="002A1AE8" w:rsidRPr="00F14D9F">
        <w:rPr>
          <w:rFonts w:ascii="Calibri" w:hAnsi="Calibri" w:cs="Calibri"/>
          <w:b/>
          <w:color w:val="000000"/>
          <w:szCs w:val="24"/>
        </w:rPr>
        <w:t>………………</w:t>
      </w:r>
      <w:r w:rsidR="00A82D98" w:rsidRPr="00F14D9F">
        <w:rPr>
          <w:rFonts w:ascii="Calibri" w:hAnsi="Calibri" w:cs="Calibri"/>
          <w:b/>
          <w:color w:val="000000"/>
          <w:szCs w:val="24"/>
        </w:rPr>
        <w:t>…</w:t>
      </w:r>
      <w:r w:rsidR="002A1AE8" w:rsidRPr="00F14D9F">
        <w:rPr>
          <w:rFonts w:ascii="Calibri" w:hAnsi="Calibri" w:cs="Calibri"/>
          <w:b/>
          <w:color w:val="000000"/>
          <w:szCs w:val="24"/>
        </w:rPr>
        <w:t>…</w:t>
      </w:r>
      <w:r>
        <w:rPr>
          <w:rFonts w:ascii="Calibri" w:hAnsi="Calibri" w:cs="Calibri"/>
          <w:b/>
          <w:color w:val="000000"/>
          <w:szCs w:val="24"/>
        </w:rPr>
        <w:t>……</w:t>
      </w:r>
      <w:r w:rsidRPr="00F14D9F">
        <w:rPr>
          <w:rFonts w:ascii="Calibri" w:hAnsi="Calibri" w:cs="Calibri"/>
          <w:b/>
          <w:color w:val="000000"/>
          <w:szCs w:val="24"/>
        </w:rPr>
        <w:t xml:space="preserve"> UNE Unit PREX Code …………………</w:t>
      </w:r>
      <w:r>
        <w:rPr>
          <w:rFonts w:ascii="Calibri" w:hAnsi="Calibri" w:cs="Calibri"/>
          <w:b/>
          <w:color w:val="000000"/>
          <w:szCs w:val="24"/>
        </w:rPr>
        <w:t>………………</w:t>
      </w:r>
    </w:p>
    <w:p w14:paraId="092C886F" w14:textId="5E6B4281" w:rsidR="00C21D99" w:rsidRPr="00F14D9F" w:rsidRDefault="00F14D9F" w:rsidP="00C21D99">
      <w:pPr>
        <w:spacing w:after="240" w:line="276" w:lineRule="auto"/>
        <w:jc w:val="left"/>
        <w:rPr>
          <w:rFonts w:ascii="Calibri" w:hAnsi="Calibri" w:cs="Calibri"/>
          <w:b/>
          <w:color w:val="000000"/>
          <w:szCs w:val="24"/>
        </w:rPr>
      </w:pPr>
      <w:r w:rsidRPr="00F14D9F">
        <w:rPr>
          <w:rFonts w:ascii="Calibri" w:hAnsi="Calibri" w:cs="Calibri"/>
          <w:b/>
          <w:color w:val="000000"/>
          <w:szCs w:val="24"/>
        </w:rPr>
        <w:t xml:space="preserve">Supervising Teacher writing this report </w:t>
      </w:r>
      <w:r w:rsidR="00C21D99" w:rsidRPr="00F14D9F">
        <w:rPr>
          <w:rFonts w:ascii="Calibri" w:hAnsi="Calibri" w:cs="Calibri"/>
          <w:b/>
          <w:color w:val="000000"/>
          <w:szCs w:val="24"/>
        </w:rPr>
        <w:t>………………………………………………</w:t>
      </w:r>
      <w:r w:rsidR="00A82D98" w:rsidRPr="00F14D9F">
        <w:rPr>
          <w:rFonts w:ascii="Calibri" w:hAnsi="Calibri" w:cs="Calibri"/>
          <w:b/>
          <w:color w:val="000000"/>
          <w:szCs w:val="24"/>
        </w:rPr>
        <w:t>…</w:t>
      </w:r>
      <w:r>
        <w:rPr>
          <w:rFonts w:ascii="Calibri" w:hAnsi="Calibri" w:cs="Calibri"/>
          <w:b/>
          <w:color w:val="000000"/>
          <w:szCs w:val="24"/>
        </w:rPr>
        <w:t>…………………………………………………….</w:t>
      </w:r>
      <w:r w:rsidR="00C46BA8" w:rsidRPr="00F14D9F">
        <w:rPr>
          <w:rFonts w:ascii="Calibri" w:hAnsi="Calibri" w:cs="Calibri"/>
          <w:b/>
          <w:color w:val="000000"/>
          <w:szCs w:val="24"/>
        </w:rPr>
        <w:t xml:space="preserve">  </w:t>
      </w:r>
    </w:p>
    <w:p w14:paraId="2A169E4D" w14:textId="30E7888D" w:rsidR="00491821" w:rsidRDefault="00EE2074" w:rsidP="00154C90">
      <w:pPr>
        <w:tabs>
          <w:tab w:val="left" w:pos="567"/>
          <w:tab w:val="left" w:pos="2977"/>
          <w:tab w:val="left" w:pos="5070"/>
        </w:tabs>
        <w:rPr>
          <w:rFonts w:asciiTheme="majorHAnsi" w:hAnsiTheme="majorHAnsi"/>
          <w:b/>
          <w:color w:val="000000"/>
          <w:sz w:val="22"/>
          <w:szCs w:val="22"/>
        </w:rPr>
      </w:pPr>
      <w:r>
        <w:rPr>
          <w:rFonts w:asciiTheme="majorHAnsi" w:hAnsiTheme="majorHAnsi"/>
          <w:b/>
          <w:i/>
          <w:color w:val="000000"/>
          <w:sz w:val="22"/>
          <w:szCs w:val="22"/>
        </w:rPr>
        <w:t>Please c</w:t>
      </w:r>
      <w:r w:rsidR="00242486" w:rsidRPr="00491821">
        <w:rPr>
          <w:rFonts w:asciiTheme="majorHAnsi" w:hAnsiTheme="majorHAnsi"/>
          <w:b/>
          <w:i/>
          <w:color w:val="000000"/>
          <w:sz w:val="22"/>
          <w:szCs w:val="22"/>
        </w:rPr>
        <w:t xml:space="preserve">omment </w:t>
      </w:r>
      <w:r w:rsidR="00154C90" w:rsidRPr="00491821">
        <w:rPr>
          <w:rFonts w:asciiTheme="majorHAnsi" w:hAnsiTheme="majorHAnsi"/>
          <w:b/>
          <w:i/>
          <w:color w:val="000000"/>
          <w:sz w:val="22"/>
          <w:szCs w:val="22"/>
        </w:rPr>
        <w:t>where applicable</w:t>
      </w:r>
      <w:r w:rsidR="0089041B">
        <w:rPr>
          <w:rFonts w:asciiTheme="majorHAnsi" w:hAnsiTheme="majorHAnsi"/>
          <w:b/>
          <w:i/>
          <w:color w:val="000000"/>
          <w:sz w:val="22"/>
          <w:szCs w:val="22"/>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6"/>
        <w:gridCol w:w="1524"/>
        <w:gridCol w:w="1658"/>
        <w:gridCol w:w="1306"/>
        <w:gridCol w:w="3627"/>
      </w:tblGrid>
      <w:tr w:rsidR="00D227A2" w:rsidRPr="00491821" w14:paraId="2EDAA800" w14:textId="77777777" w:rsidTr="00653718">
        <w:tc>
          <w:tcPr>
            <w:tcW w:w="10881" w:type="dxa"/>
            <w:gridSpan w:val="5"/>
            <w:shd w:val="clear" w:color="auto" w:fill="EBEBEB" w:themeFill="background2"/>
            <w:vAlign w:val="center"/>
          </w:tcPr>
          <w:p w14:paraId="40C3B3EF" w14:textId="77777777" w:rsidR="00D227A2" w:rsidRPr="00491821" w:rsidRDefault="002D5DC8" w:rsidP="00CC04F1">
            <w:pPr>
              <w:tabs>
                <w:tab w:val="left" w:pos="3402"/>
              </w:tabs>
              <w:jc w:val="center"/>
              <w:rPr>
                <w:rFonts w:asciiTheme="majorHAnsi" w:hAnsiTheme="majorHAnsi"/>
                <w:color w:val="000000"/>
                <w:sz w:val="22"/>
                <w:szCs w:val="22"/>
              </w:rPr>
            </w:pPr>
            <w:r>
              <w:rPr>
                <w:rFonts w:asciiTheme="majorHAnsi" w:hAnsiTheme="majorHAnsi"/>
                <w:b/>
                <w:color w:val="000000"/>
                <w:sz w:val="22"/>
                <w:szCs w:val="22"/>
              </w:rPr>
              <w:t>B</w:t>
            </w:r>
            <w:r w:rsidR="00D227A2" w:rsidRPr="00491821">
              <w:rPr>
                <w:rFonts w:asciiTheme="majorHAnsi" w:hAnsiTheme="majorHAnsi"/>
                <w:b/>
                <w:color w:val="000000"/>
                <w:sz w:val="22"/>
                <w:szCs w:val="22"/>
              </w:rPr>
              <w:t>efore the Lesson</w:t>
            </w:r>
          </w:p>
        </w:tc>
      </w:tr>
      <w:tr w:rsidR="00491821" w:rsidRPr="00491821" w14:paraId="58E919C3" w14:textId="77777777" w:rsidTr="00653718">
        <w:tc>
          <w:tcPr>
            <w:tcW w:w="10881" w:type="dxa"/>
            <w:gridSpan w:val="5"/>
            <w:shd w:val="clear" w:color="auto" w:fill="EBEBEB" w:themeFill="background2"/>
          </w:tcPr>
          <w:p w14:paraId="630F3174" w14:textId="34B3DFC1" w:rsidR="00491821" w:rsidRPr="00653718" w:rsidRDefault="00491821" w:rsidP="00614814">
            <w:pPr>
              <w:spacing w:after="20"/>
              <w:rPr>
                <w:rFonts w:asciiTheme="majorHAnsi" w:hAnsiTheme="majorHAnsi"/>
                <w:b/>
                <w:color w:val="000000"/>
                <w:sz w:val="22"/>
                <w:szCs w:val="22"/>
              </w:rPr>
            </w:pPr>
            <w:r w:rsidRPr="00491821">
              <w:rPr>
                <w:rFonts w:asciiTheme="majorHAnsi" w:hAnsiTheme="majorHAnsi"/>
                <w:b/>
                <w:color w:val="000000"/>
                <w:sz w:val="22"/>
                <w:szCs w:val="22"/>
              </w:rPr>
              <w:t>PLANNING THE CONTENT</w:t>
            </w:r>
            <w:r>
              <w:rPr>
                <w:rFonts w:asciiTheme="majorHAnsi" w:hAnsiTheme="majorHAnsi"/>
                <w:b/>
                <w:color w:val="000000"/>
                <w:sz w:val="22"/>
                <w:szCs w:val="22"/>
              </w:rPr>
              <w:t xml:space="preserve"> </w:t>
            </w:r>
            <w:r w:rsidRPr="00491821">
              <w:rPr>
                <w:rFonts w:asciiTheme="majorHAnsi" w:hAnsiTheme="majorHAnsi"/>
                <w:color w:val="000000"/>
                <w:sz w:val="22"/>
                <w:szCs w:val="22"/>
              </w:rPr>
              <w:t>Standard 2: Know the content and how to teach it</w:t>
            </w:r>
          </w:p>
        </w:tc>
      </w:tr>
      <w:tr w:rsidR="00653718" w:rsidRPr="00D45B57" w14:paraId="65A97CAA" w14:textId="77777777" w:rsidTr="00653718">
        <w:tc>
          <w:tcPr>
            <w:tcW w:w="2767" w:type="dxa"/>
            <w:shd w:val="clear" w:color="auto" w:fill="EBEBEB" w:themeFill="background2"/>
          </w:tcPr>
          <w:p w14:paraId="018E39E4" w14:textId="77777777" w:rsidR="00C97F52" w:rsidRPr="00D45B57" w:rsidRDefault="00C97F52" w:rsidP="00D208E5">
            <w:pPr>
              <w:jc w:val="left"/>
              <w:rPr>
                <w:rFonts w:asciiTheme="majorHAnsi" w:hAnsiTheme="majorHAnsi"/>
                <w:color w:val="000000"/>
                <w:sz w:val="22"/>
                <w:szCs w:val="22"/>
              </w:rPr>
            </w:pPr>
          </w:p>
        </w:tc>
        <w:tc>
          <w:tcPr>
            <w:tcW w:w="1524" w:type="dxa"/>
            <w:shd w:val="clear" w:color="auto" w:fill="EBEBEB" w:themeFill="background2"/>
            <w:vAlign w:val="center"/>
          </w:tcPr>
          <w:p w14:paraId="484F9075" w14:textId="77777777" w:rsidR="00C97F52" w:rsidRDefault="00C97F52" w:rsidP="00A738FC">
            <w:pPr>
              <w:jc w:val="center"/>
              <w:rPr>
                <w:rFonts w:asciiTheme="majorHAnsi" w:hAnsiTheme="majorHAnsi"/>
                <w:color w:val="000000"/>
                <w:sz w:val="22"/>
                <w:szCs w:val="22"/>
              </w:rPr>
            </w:pPr>
            <w:r w:rsidRPr="00D45B57">
              <w:rPr>
                <w:rFonts w:asciiTheme="majorHAnsi" w:hAnsiTheme="majorHAnsi"/>
                <w:color w:val="000000"/>
                <w:sz w:val="22"/>
                <w:szCs w:val="22"/>
              </w:rPr>
              <w:t>N</w:t>
            </w:r>
            <w:r>
              <w:rPr>
                <w:rFonts w:asciiTheme="majorHAnsi" w:hAnsiTheme="majorHAnsi"/>
                <w:color w:val="000000"/>
                <w:sz w:val="22"/>
                <w:szCs w:val="22"/>
              </w:rPr>
              <w:t>eeds</w:t>
            </w:r>
          </w:p>
          <w:p w14:paraId="2F65ADED" w14:textId="77777777" w:rsidR="00C97F52" w:rsidRPr="00D45B57" w:rsidRDefault="00C97F52" w:rsidP="00A738FC">
            <w:pPr>
              <w:jc w:val="center"/>
              <w:rPr>
                <w:rFonts w:asciiTheme="majorHAnsi" w:hAnsiTheme="majorHAnsi"/>
                <w:color w:val="000000"/>
                <w:sz w:val="22"/>
                <w:szCs w:val="22"/>
              </w:rPr>
            </w:pPr>
            <w:r>
              <w:rPr>
                <w:rFonts w:asciiTheme="majorHAnsi" w:hAnsiTheme="majorHAnsi"/>
                <w:color w:val="000000"/>
                <w:sz w:val="22"/>
                <w:szCs w:val="22"/>
              </w:rPr>
              <w:t>Improvement</w:t>
            </w:r>
          </w:p>
        </w:tc>
        <w:tc>
          <w:tcPr>
            <w:tcW w:w="1658" w:type="dxa"/>
            <w:shd w:val="clear" w:color="auto" w:fill="EBEBEB" w:themeFill="background2"/>
            <w:vAlign w:val="center"/>
          </w:tcPr>
          <w:p w14:paraId="6ACE1EBC" w14:textId="77777777" w:rsidR="00C97F52" w:rsidRPr="00D45B57" w:rsidRDefault="00E60E28" w:rsidP="00A738FC">
            <w:pPr>
              <w:jc w:val="center"/>
              <w:rPr>
                <w:rFonts w:asciiTheme="majorHAnsi" w:hAnsiTheme="majorHAnsi"/>
                <w:color w:val="000000"/>
                <w:sz w:val="22"/>
                <w:szCs w:val="22"/>
              </w:rPr>
            </w:pPr>
            <w:r>
              <w:rPr>
                <w:rFonts w:asciiTheme="majorHAnsi" w:hAnsiTheme="majorHAnsi"/>
                <w:color w:val="000000"/>
                <w:sz w:val="22"/>
                <w:szCs w:val="22"/>
              </w:rPr>
              <w:t>Demonstrating Progress</w:t>
            </w:r>
          </w:p>
        </w:tc>
        <w:tc>
          <w:tcPr>
            <w:tcW w:w="1304" w:type="dxa"/>
            <w:shd w:val="clear" w:color="auto" w:fill="EBEBEB" w:themeFill="background2"/>
            <w:vAlign w:val="center"/>
          </w:tcPr>
          <w:p w14:paraId="007DF0A3" w14:textId="77777777" w:rsidR="00C97F52" w:rsidRPr="00D45B57" w:rsidRDefault="00C97F52" w:rsidP="00A738FC">
            <w:pPr>
              <w:jc w:val="center"/>
              <w:rPr>
                <w:rFonts w:asciiTheme="majorHAnsi" w:hAnsiTheme="majorHAnsi"/>
                <w:color w:val="000000"/>
                <w:sz w:val="22"/>
                <w:szCs w:val="22"/>
              </w:rPr>
            </w:pPr>
            <w:r>
              <w:rPr>
                <w:rFonts w:asciiTheme="majorHAnsi" w:hAnsiTheme="majorHAnsi"/>
                <w:color w:val="000000"/>
                <w:sz w:val="22"/>
                <w:szCs w:val="22"/>
              </w:rPr>
              <w:t>Competent</w:t>
            </w:r>
          </w:p>
        </w:tc>
        <w:tc>
          <w:tcPr>
            <w:tcW w:w="3628" w:type="dxa"/>
            <w:shd w:val="clear" w:color="auto" w:fill="EBEBEB" w:themeFill="background2"/>
            <w:vAlign w:val="center"/>
          </w:tcPr>
          <w:p w14:paraId="7A8544B3" w14:textId="592477FC" w:rsidR="00C97F52" w:rsidRPr="00D45B57" w:rsidRDefault="00C97F52" w:rsidP="00A738FC">
            <w:pPr>
              <w:jc w:val="center"/>
              <w:rPr>
                <w:rFonts w:asciiTheme="majorHAnsi" w:hAnsiTheme="majorHAnsi"/>
                <w:color w:val="000000"/>
                <w:sz w:val="22"/>
                <w:szCs w:val="22"/>
              </w:rPr>
            </w:pPr>
            <w:r w:rsidRPr="00D45B57">
              <w:rPr>
                <w:rFonts w:asciiTheme="majorHAnsi" w:hAnsiTheme="majorHAnsi"/>
                <w:color w:val="000000"/>
                <w:sz w:val="22"/>
                <w:szCs w:val="22"/>
              </w:rPr>
              <w:t>COMMENT</w:t>
            </w:r>
            <w:r w:rsidR="003F5310">
              <w:rPr>
                <w:rFonts w:asciiTheme="majorHAnsi" w:hAnsiTheme="majorHAnsi"/>
                <w:color w:val="000000"/>
                <w:sz w:val="22"/>
                <w:szCs w:val="22"/>
              </w:rPr>
              <w:t>S</w:t>
            </w:r>
          </w:p>
        </w:tc>
      </w:tr>
      <w:tr w:rsidR="00C97F52" w:rsidRPr="00491821" w14:paraId="485F4C3F" w14:textId="77777777" w:rsidTr="00AF5797">
        <w:trPr>
          <w:trHeight w:val="680"/>
        </w:trPr>
        <w:tc>
          <w:tcPr>
            <w:tcW w:w="2767" w:type="dxa"/>
            <w:vAlign w:val="center"/>
          </w:tcPr>
          <w:p w14:paraId="21BDA2B3" w14:textId="335A335A" w:rsidR="00C97F52" w:rsidRPr="00491821" w:rsidRDefault="00057A64" w:rsidP="00057A64">
            <w:pPr>
              <w:jc w:val="left"/>
              <w:rPr>
                <w:rFonts w:asciiTheme="majorHAnsi" w:hAnsiTheme="majorHAnsi"/>
                <w:color w:val="000000"/>
                <w:sz w:val="22"/>
                <w:szCs w:val="22"/>
              </w:rPr>
            </w:pPr>
            <w:r>
              <w:rPr>
                <w:rFonts w:asciiTheme="majorHAnsi" w:hAnsiTheme="majorHAnsi"/>
                <w:color w:val="000000"/>
                <w:sz w:val="22"/>
                <w:szCs w:val="22"/>
              </w:rPr>
              <w:t xml:space="preserve">Established clear links between </w:t>
            </w:r>
            <w:r w:rsidR="00C97F52" w:rsidRPr="00491821">
              <w:rPr>
                <w:rFonts w:asciiTheme="majorHAnsi" w:hAnsiTheme="majorHAnsi"/>
                <w:color w:val="000000"/>
                <w:sz w:val="22"/>
                <w:szCs w:val="22"/>
              </w:rPr>
              <w:t>curriculum</w:t>
            </w:r>
            <w:r>
              <w:rPr>
                <w:rFonts w:asciiTheme="majorHAnsi" w:hAnsiTheme="majorHAnsi"/>
                <w:color w:val="000000"/>
                <w:sz w:val="22"/>
                <w:szCs w:val="22"/>
              </w:rPr>
              <w:t xml:space="preserve"> </w:t>
            </w:r>
            <w:r w:rsidR="003F5310">
              <w:rPr>
                <w:rFonts w:asciiTheme="majorHAnsi" w:hAnsiTheme="majorHAnsi"/>
                <w:color w:val="000000"/>
                <w:sz w:val="22"/>
                <w:szCs w:val="22"/>
              </w:rPr>
              <w:t>/</w:t>
            </w:r>
            <w:r w:rsidR="00C97F52" w:rsidRPr="00491821">
              <w:rPr>
                <w:rFonts w:asciiTheme="majorHAnsi" w:hAnsiTheme="majorHAnsi"/>
                <w:color w:val="000000"/>
                <w:sz w:val="22"/>
                <w:szCs w:val="22"/>
              </w:rPr>
              <w:t>syllabus</w:t>
            </w:r>
            <w:r>
              <w:rPr>
                <w:rFonts w:asciiTheme="majorHAnsi" w:hAnsiTheme="majorHAnsi"/>
                <w:color w:val="000000"/>
                <w:sz w:val="22"/>
                <w:szCs w:val="22"/>
              </w:rPr>
              <w:t xml:space="preserve"> outcomes and the lesson goals.</w:t>
            </w:r>
          </w:p>
        </w:tc>
        <w:tc>
          <w:tcPr>
            <w:tcW w:w="1524" w:type="dxa"/>
            <w:vAlign w:val="center"/>
          </w:tcPr>
          <w:p w14:paraId="03177E54" w14:textId="173C5756"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1658" w:type="dxa"/>
            <w:vAlign w:val="center"/>
          </w:tcPr>
          <w:p w14:paraId="37561310" w14:textId="7ABB8DFC"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1304" w:type="dxa"/>
            <w:vAlign w:val="center"/>
          </w:tcPr>
          <w:p w14:paraId="7C262FA4" w14:textId="08430478"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3628" w:type="dxa"/>
            <w:vMerge w:val="restart"/>
          </w:tcPr>
          <w:p w14:paraId="5FFEADD2" w14:textId="0E0F3641" w:rsidR="00C97F52" w:rsidRPr="00491821" w:rsidRDefault="00C97F52" w:rsidP="0003282E">
            <w:pPr>
              <w:widowControl w:val="0"/>
              <w:autoSpaceDE w:val="0"/>
              <w:autoSpaceDN w:val="0"/>
              <w:adjustRightInd w:val="0"/>
              <w:rPr>
                <w:rFonts w:asciiTheme="majorHAnsi" w:hAnsiTheme="majorHAnsi"/>
                <w:color w:val="000000"/>
                <w:sz w:val="22"/>
                <w:szCs w:val="22"/>
              </w:rPr>
            </w:pPr>
          </w:p>
        </w:tc>
      </w:tr>
      <w:tr w:rsidR="00C97F52" w:rsidRPr="00491821" w14:paraId="4621D2BD" w14:textId="77777777" w:rsidTr="00AF5797">
        <w:trPr>
          <w:trHeight w:val="680"/>
        </w:trPr>
        <w:tc>
          <w:tcPr>
            <w:tcW w:w="2767" w:type="dxa"/>
            <w:vAlign w:val="center"/>
          </w:tcPr>
          <w:p w14:paraId="0AFCE980" w14:textId="05EAC9C5" w:rsidR="00C97F52" w:rsidRPr="00491821" w:rsidRDefault="00C97F52" w:rsidP="00896241">
            <w:pPr>
              <w:jc w:val="left"/>
              <w:rPr>
                <w:rFonts w:asciiTheme="majorHAnsi" w:hAnsiTheme="majorHAnsi"/>
                <w:color w:val="000000"/>
                <w:sz w:val="22"/>
                <w:szCs w:val="22"/>
              </w:rPr>
            </w:pPr>
            <w:r w:rsidRPr="00491821">
              <w:rPr>
                <w:rFonts w:asciiTheme="majorHAnsi" w:hAnsiTheme="majorHAnsi"/>
                <w:color w:val="000000"/>
                <w:sz w:val="22"/>
                <w:szCs w:val="22"/>
              </w:rPr>
              <w:t xml:space="preserve">Used </w:t>
            </w:r>
            <w:r w:rsidR="00653718">
              <w:rPr>
                <w:rFonts w:asciiTheme="majorHAnsi" w:hAnsiTheme="majorHAnsi"/>
                <w:color w:val="000000"/>
                <w:sz w:val="22"/>
                <w:szCs w:val="22"/>
              </w:rPr>
              <w:t xml:space="preserve">own </w:t>
            </w:r>
            <w:r w:rsidRPr="00491821">
              <w:rPr>
                <w:rFonts w:asciiTheme="majorHAnsi" w:hAnsiTheme="majorHAnsi"/>
                <w:color w:val="000000"/>
                <w:sz w:val="22"/>
                <w:szCs w:val="22"/>
              </w:rPr>
              <w:t>prior knowledg</w:t>
            </w:r>
            <w:r w:rsidR="00F75482">
              <w:rPr>
                <w:rFonts w:asciiTheme="majorHAnsi" w:hAnsiTheme="majorHAnsi"/>
                <w:color w:val="000000"/>
                <w:sz w:val="22"/>
                <w:szCs w:val="22"/>
              </w:rPr>
              <w:t>e</w:t>
            </w:r>
            <w:r w:rsidR="00AD38FE">
              <w:rPr>
                <w:rFonts w:asciiTheme="majorHAnsi" w:hAnsiTheme="majorHAnsi"/>
                <w:color w:val="000000"/>
                <w:sz w:val="22"/>
                <w:szCs w:val="22"/>
              </w:rPr>
              <w:t xml:space="preserve"> and/or research</w:t>
            </w:r>
            <w:r w:rsidR="000A3649">
              <w:rPr>
                <w:rFonts w:asciiTheme="majorHAnsi" w:hAnsiTheme="majorHAnsi"/>
                <w:color w:val="000000"/>
                <w:sz w:val="22"/>
                <w:szCs w:val="22"/>
              </w:rPr>
              <w:t>ed</w:t>
            </w:r>
            <w:r w:rsidR="00AD38FE">
              <w:rPr>
                <w:rFonts w:asciiTheme="majorHAnsi" w:hAnsiTheme="majorHAnsi"/>
                <w:color w:val="000000"/>
                <w:sz w:val="22"/>
                <w:szCs w:val="22"/>
              </w:rPr>
              <w:t xml:space="preserve"> </w:t>
            </w:r>
            <w:r w:rsidR="004C3ECC">
              <w:rPr>
                <w:rFonts w:asciiTheme="majorHAnsi" w:hAnsiTheme="majorHAnsi"/>
                <w:color w:val="000000"/>
                <w:sz w:val="22"/>
                <w:szCs w:val="22"/>
              </w:rPr>
              <w:t xml:space="preserve">required </w:t>
            </w:r>
            <w:r w:rsidR="00AD38FE">
              <w:rPr>
                <w:rFonts w:asciiTheme="majorHAnsi" w:hAnsiTheme="majorHAnsi"/>
                <w:color w:val="000000"/>
                <w:sz w:val="22"/>
                <w:szCs w:val="22"/>
              </w:rPr>
              <w:t>lesson content</w:t>
            </w:r>
            <w:r w:rsidR="001070B8">
              <w:rPr>
                <w:rFonts w:asciiTheme="majorHAnsi" w:hAnsiTheme="majorHAnsi"/>
                <w:color w:val="000000"/>
                <w:sz w:val="22"/>
                <w:szCs w:val="22"/>
              </w:rPr>
              <w:t>.</w:t>
            </w:r>
          </w:p>
        </w:tc>
        <w:tc>
          <w:tcPr>
            <w:tcW w:w="1524" w:type="dxa"/>
            <w:vAlign w:val="center"/>
          </w:tcPr>
          <w:p w14:paraId="23969A76" w14:textId="00EF3C49"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1658" w:type="dxa"/>
            <w:vAlign w:val="center"/>
          </w:tcPr>
          <w:p w14:paraId="63B054DE" w14:textId="78A11A1A"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1304" w:type="dxa"/>
            <w:vAlign w:val="center"/>
          </w:tcPr>
          <w:p w14:paraId="7EB4A4BB" w14:textId="57734404"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3628" w:type="dxa"/>
            <w:vMerge/>
          </w:tcPr>
          <w:p w14:paraId="7320A333" w14:textId="77777777" w:rsidR="00C97F52" w:rsidRPr="00491821" w:rsidRDefault="00C97F52" w:rsidP="0003282E">
            <w:pPr>
              <w:widowControl w:val="0"/>
              <w:autoSpaceDE w:val="0"/>
              <w:autoSpaceDN w:val="0"/>
              <w:adjustRightInd w:val="0"/>
              <w:rPr>
                <w:rFonts w:asciiTheme="majorHAnsi" w:hAnsiTheme="majorHAnsi"/>
                <w:color w:val="000000"/>
                <w:sz w:val="22"/>
                <w:szCs w:val="22"/>
              </w:rPr>
            </w:pPr>
          </w:p>
        </w:tc>
      </w:tr>
      <w:tr w:rsidR="00C97F52" w:rsidRPr="00491821" w14:paraId="4A7C9DE1" w14:textId="77777777" w:rsidTr="00AF5797">
        <w:trPr>
          <w:trHeight w:val="680"/>
        </w:trPr>
        <w:tc>
          <w:tcPr>
            <w:tcW w:w="2767" w:type="dxa"/>
            <w:vAlign w:val="center"/>
          </w:tcPr>
          <w:p w14:paraId="1A9E7634" w14:textId="15528F27" w:rsidR="00C97F52" w:rsidRPr="00491821" w:rsidRDefault="00C97F52" w:rsidP="00896241">
            <w:pPr>
              <w:tabs>
                <w:tab w:val="left" w:pos="1276"/>
              </w:tabs>
              <w:jc w:val="left"/>
              <w:rPr>
                <w:rFonts w:asciiTheme="majorHAnsi" w:hAnsiTheme="majorHAnsi"/>
                <w:color w:val="000000"/>
                <w:sz w:val="22"/>
                <w:szCs w:val="22"/>
              </w:rPr>
            </w:pPr>
            <w:r w:rsidRPr="00491821">
              <w:rPr>
                <w:rFonts w:asciiTheme="majorHAnsi" w:hAnsiTheme="majorHAnsi"/>
                <w:color w:val="000000"/>
                <w:sz w:val="22"/>
                <w:szCs w:val="22"/>
              </w:rPr>
              <w:t>Organised</w:t>
            </w:r>
            <w:r w:rsidR="006374D9">
              <w:rPr>
                <w:rFonts w:asciiTheme="majorHAnsi" w:hAnsiTheme="majorHAnsi"/>
                <w:color w:val="000000"/>
                <w:sz w:val="22"/>
                <w:szCs w:val="22"/>
              </w:rPr>
              <w:t xml:space="preserve"> </w:t>
            </w:r>
            <w:r w:rsidR="00E50436">
              <w:rPr>
                <w:rFonts w:asciiTheme="majorHAnsi" w:hAnsiTheme="majorHAnsi"/>
                <w:color w:val="000000"/>
                <w:sz w:val="22"/>
                <w:szCs w:val="22"/>
              </w:rPr>
              <w:t xml:space="preserve">a logical sequence of </w:t>
            </w:r>
            <w:r w:rsidR="006374D9">
              <w:rPr>
                <w:rFonts w:asciiTheme="majorHAnsi" w:hAnsiTheme="majorHAnsi"/>
                <w:color w:val="000000"/>
                <w:sz w:val="22"/>
                <w:szCs w:val="22"/>
              </w:rPr>
              <w:t>teaching and learning experiences</w:t>
            </w:r>
            <w:r w:rsidR="00E50436">
              <w:rPr>
                <w:rFonts w:asciiTheme="majorHAnsi" w:hAnsiTheme="majorHAnsi"/>
                <w:color w:val="000000"/>
                <w:sz w:val="22"/>
                <w:szCs w:val="22"/>
              </w:rPr>
              <w:t>.</w:t>
            </w:r>
            <w:r w:rsidR="006374D9">
              <w:rPr>
                <w:rFonts w:asciiTheme="majorHAnsi" w:hAnsiTheme="majorHAnsi"/>
                <w:color w:val="000000"/>
                <w:sz w:val="22"/>
                <w:szCs w:val="22"/>
              </w:rPr>
              <w:t xml:space="preserve"> </w:t>
            </w:r>
          </w:p>
        </w:tc>
        <w:tc>
          <w:tcPr>
            <w:tcW w:w="1524" w:type="dxa"/>
            <w:vAlign w:val="center"/>
          </w:tcPr>
          <w:p w14:paraId="4C295EB0" w14:textId="7C052EEE"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1658" w:type="dxa"/>
            <w:vAlign w:val="center"/>
          </w:tcPr>
          <w:p w14:paraId="6A226FCF" w14:textId="6DE66CB9"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1304" w:type="dxa"/>
            <w:vAlign w:val="center"/>
          </w:tcPr>
          <w:p w14:paraId="46284B4A" w14:textId="3BE5F69C" w:rsidR="00C97F52" w:rsidRPr="00491821" w:rsidRDefault="00C97F52" w:rsidP="00AF5797">
            <w:pPr>
              <w:widowControl w:val="0"/>
              <w:autoSpaceDE w:val="0"/>
              <w:autoSpaceDN w:val="0"/>
              <w:adjustRightInd w:val="0"/>
              <w:jc w:val="center"/>
              <w:rPr>
                <w:rFonts w:asciiTheme="majorHAnsi" w:hAnsiTheme="majorHAnsi"/>
                <w:color w:val="000000"/>
                <w:sz w:val="22"/>
                <w:szCs w:val="22"/>
              </w:rPr>
            </w:pPr>
          </w:p>
        </w:tc>
        <w:tc>
          <w:tcPr>
            <w:tcW w:w="3628" w:type="dxa"/>
            <w:vMerge/>
          </w:tcPr>
          <w:p w14:paraId="12DD2FBA" w14:textId="77777777" w:rsidR="00C97F52" w:rsidRPr="00491821" w:rsidRDefault="00C97F52" w:rsidP="0003282E">
            <w:pPr>
              <w:widowControl w:val="0"/>
              <w:autoSpaceDE w:val="0"/>
              <w:autoSpaceDN w:val="0"/>
              <w:adjustRightInd w:val="0"/>
              <w:rPr>
                <w:rFonts w:asciiTheme="majorHAnsi" w:hAnsiTheme="majorHAnsi"/>
                <w:color w:val="000000"/>
                <w:sz w:val="22"/>
                <w:szCs w:val="22"/>
              </w:rPr>
            </w:pPr>
          </w:p>
        </w:tc>
      </w:tr>
      <w:tr w:rsidR="00491821" w:rsidRPr="00491821" w14:paraId="30BBB3BC" w14:textId="77777777" w:rsidTr="00653718">
        <w:tc>
          <w:tcPr>
            <w:tcW w:w="10881" w:type="dxa"/>
            <w:gridSpan w:val="5"/>
            <w:shd w:val="clear" w:color="auto" w:fill="EBEBEB" w:themeFill="background2"/>
          </w:tcPr>
          <w:p w14:paraId="0342B238" w14:textId="5281F06D" w:rsidR="00491821" w:rsidRPr="00653718" w:rsidRDefault="00491821" w:rsidP="00614814">
            <w:pPr>
              <w:spacing w:after="20"/>
              <w:jc w:val="left"/>
              <w:rPr>
                <w:rFonts w:asciiTheme="majorHAnsi" w:hAnsiTheme="majorHAnsi"/>
                <w:b/>
                <w:color w:val="000000"/>
                <w:sz w:val="22"/>
                <w:szCs w:val="22"/>
              </w:rPr>
            </w:pPr>
            <w:r w:rsidRPr="00491821">
              <w:rPr>
                <w:rFonts w:asciiTheme="majorHAnsi" w:hAnsiTheme="majorHAnsi"/>
                <w:b/>
                <w:color w:val="000000"/>
                <w:sz w:val="22"/>
                <w:szCs w:val="22"/>
              </w:rPr>
              <w:t>PLANNING THE IMPLEMENTATION</w:t>
            </w:r>
            <w:r w:rsidR="00761073">
              <w:rPr>
                <w:rFonts w:asciiTheme="majorHAnsi" w:hAnsiTheme="majorHAnsi"/>
                <w:b/>
                <w:color w:val="000000"/>
                <w:sz w:val="22"/>
                <w:szCs w:val="22"/>
              </w:rPr>
              <w:t xml:space="preserve"> </w:t>
            </w:r>
            <w:r w:rsidRPr="00491821">
              <w:rPr>
                <w:rFonts w:asciiTheme="majorHAnsi" w:hAnsiTheme="majorHAnsi"/>
                <w:color w:val="000000"/>
                <w:sz w:val="22"/>
                <w:szCs w:val="22"/>
              </w:rPr>
              <w:t>Standard 3: Plan for and implement effective teaching and learning</w:t>
            </w:r>
          </w:p>
        </w:tc>
      </w:tr>
      <w:tr w:rsidR="00E60E28" w:rsidRPr="00491821" w14:paraId="4AE82E45" w14:textId="77777777" w:rsidTr="00C914EA">
        <w:trPr>
          <w:trHeight w:val="680"/>
        </w:trPr>
        <w:tc>
          <w:tcPr>
            <w:tcW w:w="2767" w:type="dxa"/>
            <w:vAlign w:val="center"/>
          </w:tcPr>
          <w:p w14:paraId="5F2F2123" w14:textId="06A5F379" w:rsidR="00E60E28" w:rsidRPr="00491821" w:rsidRDefault="000A3649" w:rsidP="001C24A8">
            <w:pPr>
              <w:jc w:val="left"/>
              <w:rPr>
                <w:rFonts w:asciiTheme="majorHAnsi" w:hAnsiTheme="majorHAnsi"/>
                <w:color w:val="000000"/>
                <w:sz w:val="22"/>
                <w:szCs w:val="22"/>
              </w:rPr>
            </w:pPr>
            <w:r>
              <w:rPr>
                <w:rFonts w:asciiTheme="majorHAnsi" w:hAnsiTheme="majorHAnsi"/>
                <w:color w:val="000000"/>
                <w:sz w:val="22"/>
                <w:szCs w:val="22"/>
              </w:rPr>
              <w:t>Produced a</w:t>
            </w:r>
            <w:r w:rsidR="00E60E28" w:rsidRPr="00491821">
              <w:rPr>
                <w:rFonts w:asciiTheme="majorHAnsi" w:hAnsiTheme="majorHAnsi"/>
                <w:color w:val="000000"/>
                <w:sz w:val="22"/>
                <w:szCs w:val="22"/>
              </w:rPr>
              <w:t xml:space="preserve"> lesson plan</w:t>
            </w:r>
            <w:r w:rsidR="00E340C4">
              <w:rPr>
                <w:rFonts w:asciiTheme="majorHAnsi" w:hAnsiTheme="majorHAnsi"/>
                <w:color w:val="000000"/>
                <w:sz w:val="22"/>
                <w:szCs w:val="22"/>
              </w:rPr>
              <w:t xml:space="preserve"> </w:t>
            </w:r>
            <w:r w:rsidR="0070061D">
              <w:rPr>
                <w:rFonts w:asciiTheme="majorHAnsi" w:hAnsiTheme="majorHAnsi"/>
                <w:color w:val="000000"/>
                <w:sz w:val="22"/>
                <w:szCs w:val="22"/>
              </w:rPr>
              <w:t>containing</w:t>
            </w:r>
            <w:r>
              <w:rPr>
                <w:rFonts w:asciiTheme="majorHAnsi" w:hAnsiTheme="majorHAnsi"/>
                <w:color w:val="000000"/>
                <w:sz w:val="22"/>
                <w:szCs w:val="22"/>
              </w:rPr>
              <w:t xml:space="preserve"> </w:t>
            </w:r>
            <w:r w:rsidR="00E60E28" w:rsidRPr="00491821">
              <w:rPr>
                <w:rFonts w:asciiTheme="majorHAnsi" w:hAnsiTheme="majorHAnsi"/>
                <w:color w:val="000000"/>
                <w:sz w:val="22"/>
                <w:szCs w:val="22"/>
              </w:rPr>
              <w:t>sufficient detail</w:t>
            </w:r>
            <w:r w:rsidR="00421D95">
              <w:rPr>
                <w:rFonts w:asciiTheme="majorHAnsi" w:hAnsiTheme="majorHAnsi"/>
                <w:color w:val="000000"/>
                <w:sz w:val="22"/>
                <w:szCs w:val="22"/>
              </w:rPr>
              <w:t>.</w:t>
            </w:r>
            <w:r w:rsidR="00E60E28" w:rsidRPr="00491821">
              <w:rPr>
                <w:rFonts w:asciiTheme="majorHAnsi" w:hAnsiTheme="majorHAnsi"/>
                <w:color w:val="000000"/>
                <w:sz w:val="22"/>
                <w:szCs w:val="22"/>
              </w:rPr>
              <w:t xml:space="preserve"> </w:t>
            </w:r>
          </w:p>
        </w:tc>
        <w:tc>
          <w:tcPr>
            <w:tcW w:w="1524" w:type="dxa"/>
          </w:tcPr>
          <w:p w14:paraId="2E1716E7" w14:textId="00328CD4"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658" w:type="dxa"/>
          </w:tcPr>
          <w:p w14:paraId="46D677EE" w14:textId="2E513F70"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304" w:type="dxa"/>
          </w:tcPr>
          <w:p w14:paraId="2CC3C166" w14:textId="37043041"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3628" w:type="dxa"/>
            <w:vMerge w:val="restart"/>
          </w:tcPr>
          <w:p w14:paraId="6CDF3B05" w14:textId="72BB43FE" w:rsidR="00E60E28" w:rsidRPr="00491821" w:rsidRDefault="00E60E28" w:rsidP="0003282E">
            <w:pPr>
              <w:widowControl w:val="0"/>
              <w:autoSpaceDE w:val="0"/>
              <w:autoSpaceDN w:val="0"/>
              <w:adjustRightInd w:val="0"/>
              <w:rPr>
                <w:rFonts w:asciiTheme="majorHAnsi" w:hAnsiTheme="majorHAnsi"/>
                <w:color w:val="000000"/>
                <w:sz w:val="22"/>
                <w:szCs w:val="22"/>
              </w:rPr>
            </w:pPr>
          </w:p>
        </w:tc>
      </w:tr>
      <w:tr w:rsidR="00E60E28" w:rsidRPr="00491821" w14:paraId="73094CD4" w14:textId="77777777" w:rsidTr="00C914EA">
        <w:trPr>
          <w:trHeight w:val="680"/>
        </w:trPr>
        <w:tc>
          <w:tcPr>
            <w:tcW w:w="2767" w:type="dxa"/>
            <w:vAlign w:val="center"/>
          </w:tcPr>
          <w:p w14:paraId="4843E5DB" w14:textId="77777777" w:rsidR="00E60E28" w:rsidRPr="00491821" w:rsidRDefault="00E60E28" w:rsidP="00CF7F5D">
            <w:pPr>
              <w:jc w:val="left"/>
              <w:rPr>
                <w:rFonts w:asciiTheme="majorHAnsi" w:hAnsiTheme="majorHAnsi"/>
                <w:color w:val="000000"/>
                <w:sz w:val="22"/>
                <w:szCs w:val="22"/>
              </w:rPr>
            </w:pPr>
            <w:r w:rsidRPr="00491821">
              <w:rPr>
                <w:rFonts w:asciiTheme="majorHAnsi" w:hAnsiTheme="majorHAnsi"/>
                <w:color w:val="000000"/>
                <w:sz w:val="22"/>
                <w:szCs w:val="22"/>
              </w:rPr>
              <w:t xml:space="preserve">Planned achievable </w:t>
            </w:r>
          </w:p>
          <w:p w14:paraId="6FD5E5C3" w14:textId="51BE7370" w:rsidR="00E60E28" w:rsidRPr="00491821" w:rsidRDefault="00E60E28" w:rsidP="00CF7F5D">
            <w:pPr>
              <w:jc w:val="left"/>
              <w:rPr>
                <w:rFonts w:asciiTheme="majorHAnsi" w:hAnsiTheme="majorHAnsi"/>
                <w:color w:val="000000"/>
                <w:sz w:val="22"/>
                <w:szCs w:val="22"/>
              </w:rPr>
            </w:pPr>
            <w:r w:rsidRPr="00491821">
              <w:rPr>
                <w:rFonts w:asciiTheme="majorHAnsi" w:hAnsiTheme="majorHAnsi"/>
                <w:color w:val="000000"/>
                <w:sz w:val="22"/>
                <w:szCs w:val="22"/>
              </w:rPr>
              <w:t>learning goals</w:t>
            </w:r>
            <w:r w:rsidR="00421D95">
              <w:rPr>
                <w:rFonts w:asciiTheme="majorHAnsi" w:hAnsiTheme="majorHAnsi"/>
                <w:color w:val="000000"/>
                <w:sz w:val="22"/>
                <w:szCs w:val="22"/>
              </w:rPr>
              <w:t>.</w:t>
            </w:r>
            <w:r w:rsidRPr="00491821">
              <w:rPr>
                <w:rFonts w:asciiTheme="majorHAnsi" w:hAnsiTheme="majorHAnsi"/>
                <w:color w:val="000000"/>
                <w:sz w:val="22"/>
                <w:szCs w:val="22"/>
              </w:rPr>
              <w:t xml:space="preserve">  </w:t>
            </w:r>
          </w:p>
        </w:tc>
        <w:tc>
          <w:tcPr>
            <w:tcW w:w="1524" w:type="dxa"/>
          </w:tcPr>
          <w:p w14:paraId="7BDC568F" w14:textId="152C5C64" w:rsidR="00E60E28" w:rsidRPr="00491821" w:rsidRDefault="00E60E28" w:rsidP="0003282E">
            <w:pPr>
              <w:widowControl w:val="0"/>
              <w:autoSpaceDE w:val="0"/>
              <w:autoSpaceDN w:val="0"/>
              <w:adjustRightInd w:val="0"/>
              <w:rPr>
                <w:rFonts w:asciiTheme="majorHAnsi" w:hAnsiTheme="majorHAnsi"/>
                <w:color w:val="000000"/>
                <w:sz w:val="22"/>
                <w:szCs w:val="22"/>
              </w:rPr>
            </w:pPr>
            <w:r w:rsidRPr="00491821">
              <w:rPr>
                <w:rFonts w:asciiTheme="majorHAnsi" w:hAnsiTheme="majorHAnsi"/>
                <w:color w:val="000000"/>
                <w:sz w:val="22"/>
                <w:szCs w:val="22"/>
              </w:rPr>
              <w:t xml:space="preserve"> </w:t>
            </w:r>
          </w:p>
        </w:tc>
        <w:tc>
          <w:tcPr>
            <w:tcW w:w="1658" w:type="dxa"/>
          </w:tcPr>
          <w:p w14:paraId="4EF19B5E" w14:textId="61E11835"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304" w:type="dxa"/>
          </w:tcPr>
          <w:p w14:paraId="25E242E3" w14:textId="136A85B8"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3628" w:type="dxa"/>
            <w:vMerge/>
          </w:tcPr>
          <w:p w14:paraId="742CBADB" w14:textId="77777777" w:rsidR="00E60E28" w:rsidRPr="00491821" w:rsidRDefault="00E60E28" w:rsidP="0003282E">
            <w:pPr>
              <w:widowControl w:val="0"/>
              <w:autoSpaceDE w:val="0"/>
              <w:autoSpaceDN w:val="0"/>
              <w:adjustRightInd w:val="0"/>
              <w:rPr>
                <w:rFonts w:asciiTheme="majorHAnsi" w:hAnsiTheme="majorHAnsi"/>
                <w:color w:val="000000"/>
                <w:sz w:val="22"/>
                <w:szCs w:val="22"/>
              </w:rPr>
            </w:pPr>
          </w:p>
        </w:tc>
      </w:tr>
      <w:tr w:rsidR="00E60E28" w:rsidRPr="00491821" w14:paraId="56C299BC" w14:textId="77777777" w:rsidTr="00C914EA">
        <w:trPr>
          <w:trHeight w:val="680"/>
        </w:trPr>
        <w:tc>
          <w:tcPr>
            <w:tcW w:w="2767" w:type="dxa"/>
            <w:vAlign w:val="center"/>
          </w:tcPr>
          <w:p w14:paraId="64A20795" w14:textId="77777777" w:rsidR="001070B8" w:rsidRPr="00491821" w:rsidRDefault="001070B8" w:rsidP="001070B8">
            <w:pPr>
              <w:jc w:val="left"/>
              <w:rPr>
                <w:rFonts w:asciiTheme="majorHAnsi" w:hAnsiTheme="majorHAnsi"/>
                <w:color w:val="000000"/>
                <w:sz w:val="22"/>
                <w:szCs w:val="22"/>
              </w:rPr>
            </w:pPr>
            <w:r>
              <w:rPr>
                <w:rFonts w:asciiTheme="majorHAnsi" w:hAnsiTheme="majorHAnsi"/>
                <w:color w:val="000000"/>
                <w:sz w:val="22"/>
                <w:szCs w:val="22"/>
              </w:rPr>
              <w:t>Selected</w:t>
            </w:r>
            <w:r w:rsidRPr="00491821">
              <w:rPr>
                <w:rFonts w:asciiTheme="majorHAnsi" w:hAnsiTheme="majorHAnsi"/>
                <w:color w:val="000000"/>
                <w:sz w:val="22"/>
                <w:szCs w:val="22"/>
              </w:rPr>
              <w:t xml:space="preserve"> appropriate</w:t>
            </w:r>
          </w:p>
          <w:p w14:paraId="6527D571" w14:textId="32E13DDF" w:rsidR="001070B8" w:rsidRDefault="003E661E" w:rsidP="001070B8">
            <w:pPr>
              <w:jc w:val="left"/>
              <w:rPr>
                <w:rFonts w:asciiTheme="majorHAnsi" w:hAnsiTheme="majorHAnsi"/>
                <w:color w:val="000000"/>
                <w:sz w:val="22"/>
                <w:szCs w:val="22"/>
              </w:rPr>
            </w:pPr>
            <w:r>
              <w:rPr>
                <w:rFonts w:asciiTheme="majorHAnsi" w:hAnsiTheme="majorHAnsi"/>
                <w:color w:val="000000"/>
                <w:sz w:val="22"/>
                <w:szCs w:val="22"/>
              </w:rPr>
              <w:t>l</w:t>
            </w:r>
            <w:r w:rsidR="001070B8">
              <w:rPr>
                <w:rFonts w:asciiTheme="majorHAnsi" w:hAnsiTheme="majorHAnsi"/>
                <w:color w:val="000000"/>
                <w:sz w:val="22"/>
                <w:szCs w:val="22"/>
              </w:rPr>
              <w:t>earning experiences and</w:t>
            </w:r>
          </w:p>
          <w:p w14:paraId="04302563" w14:textId="5239F68C" w:rsidR="00E60E28" w:rsidRPr="00491821" w:rsidRDefault="001070B8" w:rsidP="001070B8">
            <w:pPr>
              <w:jc w:val="left"/>
              <w:rPr>
                <w:rFonts w:asciiTheme="majorHAnsi" w:hAnsiTheme="majorHAnsi"/>
                <w:color w:val="000000"/>
                <w:sz w:val="22"/>
                <w:szCs w:val="22"/>
              </w:rPr>
            </w:pPr>
            <w:r>
              <w:rPr>
                <w:rFonts w:asciiTheme="majorHAnsi" w:hAnsiTheme="majorHAnsi"/>
                <w:color w:val="000000"/>
                <w:sz w:val="22"/>
                <w:szCs w:val="22"/>
              </w:rPr>
              <w:t xml:space="preserve">teaching </w:t>
            </w:r>
            <w:r w:rsidRPr="00491821">
              <w:rPr>
                <w:rFonts w:asciiTheme="majorHAnsi" w:hAnsiTheme="majorHAnsi"/>
                <w:color w:val="000000"/>
                <w:sz w:val="22"/>
                <w:szCs w:val="22"/>
              </w:rPr>
              <w:t>resources</w:t>
            </w:r>
            <w:r>
              <w:rPr>
                <w:rFonts w:asciiTheme="majorHAnsi" w:hAnsiTheme="majorHAnsi"/>
                <w:color w:val="000000"/>
                <w:sz w:val="22"/>
                <w:szCs w:val="22"/>
              </w:rPr>
              <w:t>.</w:t>
            </w:r>
          </w:p>
        </w:tc>
        <w:tc>
          <w:tcPr>
            <w:tcW w:w="1524" w:type="dxa"/>
          </w:tcPr>
          <w:p w14:paraId="4616F220" w14:textId="78989CDC"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658" w:type="dxa"/>
          </w:tcPr>
          <w:p w14:paraId="79538113" w14:textId="11C6ACE5"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304" w:type="dxa"/>
          </w:tcPr>
          <w:p w14:paraId="138BB2BC" w14:textId="0DE3822B"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3628" w:type="dxa"/>
            <w:vMerge/>
          </w:tcPr>
          <w:p w14:paraId="7154A173" w14:textId="77777777" w:rsidR="00E60E28" w:rsidRPr="00491821" w:rsidRDefault="00E60E28" w:rsidP="0003282E">
            <w:pPr>
              <w:widowControl w:val="0"/>
              <w:autoSpaceDE w:val="0"/>
              <w:autoSpaceDN w:val="0"/>
              <w:adjustRightInd w:val="0"/>
              <w:rPr>
                <w:rFonts w:asciiTheme="majorHAnsi" w:hAnsiTheme="majorHAnsi"/>
                <w:color w:val="000000"/>
                <w:sz w:val="22"/>
                <w:szCs w:val="22"/>
              </w:rPr>
            </w:pPr>
          </w:p>
        </w:tc>
      </w:tr>
      <w:tr w:rsidR="00E60E28" w:rsidRPr="00491821" w14:paraId="00AC8E7C" w14:textId="77777777" w:rsidTr="00C914EA">
        <w:trPr>
          <w:trHeight w:val="680"/>
        </w:trPr>
        <w:tc>
          <w:tcPr>
            <w:tcW w:w="2767" w:type="dxa"/>
            <w:vAlign w:val="center"/>
          </w:tcPr>
          <w:p w14:paraId="00E15C49" w14:textId="69B8E355" w:rsidR="00E60E28" w:rsidRPr="00491821" w:rsidRDefault="00944A92" w:rsidP="001070B8">
            <w:pPr>
              <w:jc w:val="left"/>
              <w:rPr>
                <w:rFonts w:asciiTheme="majorHAnsi" w:hAnsiTheme="majorHAnsi"/>
                <w:color w:val="000000"/>
                <w:sz w:val="22"/>
                <w:szCs w:val="22"/>
              </w:rPr>
            </w:pPr>
            <w:r>
              <w:rPr>
                <w:rFonts w:asciiTheme="majorHAnsi" w:hAnsiTheme="majorHAnsi"/>
                <w:color w:val="000000"/>
                <w:sz w:val="22"/>
                <w:szCs w:val="22"/>
              </w:rPr>
              <w:t>P</w:t>
            </w:r>
            <w:r w:rsidR="001070B8" w:rsidRPr="00491821">
              <w:rPr>
                <w:rFonts w:asciiTheme="majorHAnsi" w:hAnsiTheme="majorHAnsi"/>
                <w:color w:val="000000"/>
                <w:sz w:val="22"/>
                <w:szCs w:val="22"/>
              </w:rPr>
              <w:t xml:space="preserve">rovided </w:t>
            </w:r>
            <w:r>
              <w:rPr>
                <w:rFonts w:asciiTheme="majorHAnsi" w:hAnsiTheme="majorHAnsi"/>
                <w:color w:val="000000"/>
                <w:sz w:val="22"/>
                <w:szCs w:val="22"/>
              </w:rPr>
              <w:t xml:space="preserve">differentiation </w:t>
            </w:r>
            <w:r w:rsidR="006D73B3">
              <w:rPr>
                <w:rFonts w:asciiTheme="majorHAnsi" w:hAnsiTheme="majorHAnsi"/>
                <w:color w:val="000000"/>
                <w:sz w:val="22"/>
                <w:szCs w:val="22"/>
              </w:rPr>
              <w:t xml:space="preserve">as </w:t>
            </w:r>
            <w:r>
              <w:rPr>
                <w:rFonts w:asciiTheme="majorHAnsi" w:hAnsiTheme="majorHAnsi"/>
                <w:color w:val="000000"/>
                <w:sz w:val="22"/>
                <w:szCs w:val="22"/>
              </w:rPr>
              <w:t>required.</w:t>
            </w:r>
          </w:p>
        </w:tc>
        <w:tc>
          <w:tcPr>
            <w:tcW w:w="1524" w:type="dxa"/>
          </w:tcPr>
          <w:p w14:paraId="609E1FBB" w14:textId="6C056F34"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658" w:type="dxa"/>
          </w:tcPr>
          <w:p w14:paraId="2D343726" w14:textId="278817F3"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1304" w:type="dxa"/>
          </w:tcPr>
          <w:p w14:paraId="47347AF4" w14:textId="2B0B9B12" w:rsidR="00E60E28" w:rsidRPr="00491821" w:rsidRDefault="00E60E28" w:rsidP="0003282E">
            <w:pPr>
              <w:widowControl w:val="0"/>
              <w:autoSpaceDE w:val="0"/>
              <w:autoSpaceDN w:val="0"/>
              <w:adjustRightInd w:val="0"/>
              <w:rPr>
                <w:rFonts w:asciiTheme="majorHAnsi" w:hAnsiTheme="majorHAnsi"/>
                <w:color w:val="000000"/>
                <w:sz w:val="22"/>
                <w:szCs w:val="22"/>
              </w:rPr>
            </w:pPr>
          </w:p>
        </w:tc>
        <w:tc>
          <w:tcPr>
            <w:tcW w:w="3628" w:type="dxa"/>
            <w:vMerge/>
          </w:tcPr>
          <w:p w14:paraId="435DCDCA" w14:textId="77777777" w:rsidR="00E60E28" w:rsidRPr="00491821" w:rsidRDefault="00E60E28" w:rsidP="0003282E">
            <w:pPr>
              <w:widowControl w:val="0"/>
              <w:autoSpaceDE w:val="0"/>
              <w:autoSpaceDN w:val="0"/>
              <w:adjustRightInd w:val="0"/>
              <w:rPr>
                <w:rFonts w:asciiTheme="majorHAnsi" w:hAnsiTheme="majorHAnsi"/>
                <w:color w:val="000000"/>
                <w:sz w:val="22"/>
                <w:szCs w:val="22"/>
              </w:rPr>
            </w:pPr>
          </w:p>
        </w:tc>
      </w:tr>
    </w:tbl>
    <w:p w14:paraId="76E2E530" w14:textId="77777777" w:rsidR="004B58D4" w:rsidRPr="00441545" w:rsidRDefault="004B58D4">
      <w:pPr>
        <w:rPr>
          <w:rFonts w:asciiTheme="majorHAnsi" w:hAnsiTheme="majorHAnsi"/>
          <w:sz w:val="8"/>
          <w:szCs w:val="22"/>
        </w:rPr>
      </w:pPr>
    </w:p>
    <w:p w14:paraId="6100787C" w14:textId="77777777" w:rsidR="00653718" w:rsidRDefault="00653718" w:rsidP="004B58D4">
      <w:pPr>
        <w:rPr>
          <w:rFonts w:asciiTheme="majorHAnsi" w:hAnsiTheme="majorHAnsi"/>
          <w:color w:val="000000"/>
          <w:sz w:val="22"/>
          <w:szCs w:val="22"/>
        </w:rPr>
      </w:pPr>
    </w:p>
    <w:p w14:paraId="797F60D7" w14:textId="454781C9" w:rsidR="004B58D4" w:rsidRPr="00873AD4" w:rsidRDefault="006D73B3" w:rsidP="00F14D9F">
      <w:pPr>
        <w:widowControl w:val="0"/>
        <w:tabs>
          <w:tab w:val="left" w:pos="10490"/>
        </w:tabs>
        <w:autoSpaceDE w:val="0"/>
        <w:autoSpaceDN w:val="0"/>
        <w:adjustRightInd w:val="0"/>
        <w:spacing w:line="480" w:lineRule="auto"/>
        <w:ind w:right="140"/>
        <w:rPr>
          <w:rFonts w:asciiTheme="majorHAnsi" w:hAnsiTheme="majorHAnsi"/>
          <w:color w:val="000000"/>
          <w:sz w:val="22"/>
          <w:szCs w:val="22"/>
          <w:u w:val="dotted"/>
        </w:rPr>
      </w:pPr>
      <w:r>
        <w:rPr>
          <w:rFonts w:asciiTheme="majorHAnsi" w:hAnsiTheme="majorHAnsi"/>
          <w:color w:val="000000"/>
          <w:sz w:val="22"/>
          <w:szCs w:val="22"/>
        </w:rPr>
        <w:t>Additional Comments</w:t>
      </w:r>
      <w:r w:rsidR="004B58D4" w:rsidRPr="00491821">
        <w:rPr>
          <w:rFonts w:asciiTheme="majorHAnsi" w:hAnsiTheme="majorHAnsi"/>
          <w:color w:val="000000"/>
          <w:sz w:val="22"/>
          <w:szCs w:val="22"/>
        </w:rPr>
        <w:t>:</w:t>
      </w:r>
      <w:r w:rsidR="00873AD4">
        <w:rPr>
          <w:rFonts w:asciiTheme="majorHAnsi" w:hAnsiTheme="majorHAnsi"/>
          <w:color w:val="000000"/>
          <w:sz w:val="22"/>
          <w:szCs w:val="22"/>
        </w:rPr>
        <w:t xml:space="preserve"> </w:t>
      </w:r>
      <w:r w:rsidR="00873AD4" w:rsidRPr="00491821">
        <w:rPr>
          <w:rFonts w:asciiTheme="majorHAnsi" w:hAnsiTheme="majorHAnsi"/>
          <w:color w:val="000000"/>
          <w:sz w:val="22"/>
          <w:szCs w:val="22"/>
          <w:u w:val="dotted"/>
        </w:rPr>
        <w:tab/>
      </w:r>
    </w:p>
    <w:p w14:paraId="26B30DF8" w14:textId="154E8FA9" w:rsidR="004B58D4" w:rsidRPr="00491821" w:rsidRDefault="004B58D4" w:rsidP="00F14D9F">
      <w:pPr>
        <w:widowControl w:val="0"/>
        <w:tabs>
          <w:tab w:val="left" w:pos="10490"/>
        </w:tabs>
        <w:autoSpaceDE w:val="0"/>
        <w:autoSpaceDN w:val="0"/>
        <w:adjustRightInd w:val="0"/>
        <w:spacing w:line="480" w:lineRule="auto"/>
        <w:ind w:right="282"/>
        <w:rPr>
          <w:rFonts w:asciiTheme="majorHAnsi" w:hAnsiTheme="majorHAnsi"/>
          <w:color w:val="000000"/>
          <w:sz w:val="22"/>
          <w:szCs w:val="22"/>
          <w:u w:val="dotted"/>
        </w:rPr>
      </w:pPr>
      <w:r w:rsidRPr="00491821">
        <w:rPr>
          <w:rFonts w:asciiTheme="majorHAnsi" w:hAnsiTheme="majorHAnsi"/>
          <w:color w:val="000000"/>
          <w:sz w:val="22"/>
          <w:szCs w:val="22"/>
          <w:u w:val="dotted"/>
        </w:rPr>
        <w:tab/>
      </w:r>
    </w:p>
    <w:tbl>
      <w:tblP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1566"/>
        <w:gridCol w:w="1566"/>
        <w:gridCol w:w="142"/>
        <w:gridCol w:w="1424"/>
        <w:gridCol w:w="3391"/>
      </w:tblGrid>
      <w:tr w:rsidR="00A75D0A" w:rsidRPr="00491821" w14:paraId="349CAF6F" w14:textId="77777777" w:rsidTr="0089041B">
        <w:trPr>
          <w:trHeight w:val="231"/>
        </w:trPr>
        <w:tc>
          <w:tcPr>
            <w:tcW w:w="10930" w:type="dxa"/>
            <w:gridSpan w:val="6"/>
            <w:shd w:val="clear" w:color="auto" w:fill="EBEBEB" w:themeFill="background2"/>
            <w:vAlign w:val="center"/>
          </w:tcPr>
          <w:p w14:paraId="39CAD00F" w14:textId="15977D27" w:rsidR="00A75D0A" w:rsidRPr="00491821" w:rsidRDefault="00A75D0A" w:rsidP="00A75D0A">
            <w:pPr>
              <w:jc w:val="center"/>
              <w:rPr>
                <w:rFonts w:asciiTheme="majorHAnsi" w:hAnsiTheme="majorHAnsi"/>
                <w:b/>
                <w:color w:val="000000"/>
                <w:sz w:val="22"/>
                <w:szCs w:val="22"/>
              </w:rPr>
            </w:pPr>
            <w:r w:rsidRPr="00491821">
              <w:rPr>
                <w:rFonts w:asciiTheme="majorHAnsi" w:hAnsiTheme="majorHAnsi"/>
                <w:b/>
                <w:color w:val="000000"/>
                <w:sz w:val="22"/>
                <w:szCs w:val="22"/>
              </w:rPr>
              <w:lastRenderedPageBreak/>
              <w:t>During the Lesson</w:t>
            </w:r>
          </w:p>
        </w:tc>
      </w:tr>
      <w:tr w:rsidR="00A75D0A" w:rsidRPr="00491821" w14:paraId="35450BAD" w14:textId="77777777" w:rsidTr="0089041B">
        <w:trPr>
          <w:trHeight w:val="247"/>
        </w:trPr>
        <w:tc>
          <w:tcPr>
            <w:tcW w:w="10930" w:type="dxa"/>
            <w:gridSpan w:val="6"/>
            <w:shd w:val="clear" w:color="auto" w:fill="EBEBEB" w:themeFill="background2"/>
          </w:tcPr>
          <w:p w14:paraId="79B52478" w14:textId="7613D6DE" w:rsidR="00A75D0A" w:rsidRPr="00491821" w:rsidRDefault="00A75D0A" w:rsidP="00653718">
            <w:pPr>
              <w:spacing w:after="20"/>
              <w:rPr>
                <w:rFonts w:asciiTheme="majorHAnsi" w:hAnsiTheme="majorHAnsi"/>
                <w:b/>
                <w:color w:val="000000"/>
                <w:sz w:val="22"/>
                <w:szCs w:val="22"/>
              </w:rPr>
            </w:pPr>
            <w:r>
              <w:rPr>
                <w:rFonts w:asciiTheme="majorHAnsi" w:hAnsiTheme="majorHAnsi"/>
                <w:b/>
                <w:color w:val="000000"/>
                <w:sz w:val="22"/>
                <w:szCs w:val="22"/>
              </w:rPr>
              <w:t>TEACHING</w:t>
            </w:r>
            <w:r w:rsidR="00653718">
              <w:rPr>
                <w:rFonts w:asciiTheme="majorHAnsi" w:hAnsiTheme="majorHAnsi"/>
                <w:b/>
                <w:color w:val="000000"/>
                <w:sz w:val="22"/>
                <w:szCs w:val="22"/>
              </w:rPr>
              <w:t xml:space="preserve"> </w:t>
            </w:r>
            <w:r w:rsidRPr="00491821">
              <w:rPr>
                <w:rFonts w:asciiTheme="majorHAnsi" w:hAnsiTheme="majorHAnsi"/>
                <w:color w:val="000000"/>
                <w:sz w:val="22"/>
                <w:szCs w:val="22"/>
              </w:rPr>
              <w:t>Standard 2: Know the content and how to teach it</w:t>
            </w:r>
          </w:p>
        </w:tc>
      </w:tr>
      <w:tr w:rsidR="00653718" w:rsidRPr="00491821" w14:paraId="5C55F580" w14:textId="77777777" w:rsidTr="00D547CE">
        <w:trPr>
          <w:trHeight w:val="464"/>
        </w:trPr>
        <w:tc>
          <w:tcPr>
            <w:tcW w:w="2841" w:type="dxa"/>
            <w:shd w:val="clear" w:color="auto" w:fill="EBEBEB" w:themeFill="background2"/>
          </w:tcPr>
          <w:p w14:paraId="3E6ADD6F" w14:textId="77777777" w:rsidR="00A75D0A" w:rsidRPr="00491821" w:rsidRDefault="00A75D0A" w:rsidP="00A75D0A">
            <w:pPr>
              <w:jc w:val="left"/>
              <w:rPr>
                <w:rFonts w:asciiTheme="majorHAnsi" w:hAnsiTheme="majorHAnsi"/>
                <w:b/>
                <w:color w:val="000000"/>
                <w:sz w:val="22"/>
                <w:szCs w:val="22"/>
              </w:rPr>
            </w:pPr>
          </w:p>
        </w:tc>
        <w:tc>
          <w:tcPr>
            <w:tcW w:w="1566" w:type="dxa"/>
            <w:shd w:val="clear" w:color="auto" w:fill="EBEBEB" w:themeFill="background2"/>
            <w:vAlign w:val="center"/>
          </w:tcPr>
          <w:p w14:paraId="24BDC218" w14:textId="2F9DD3C9" w:rsidR="00A75D0A" w:rsidRPr="00491821" w:rsidRDefault="00A75D0A" w:rsidP="00A75D0A">
            <w:pPr>
              <w:jc w:val="center"/>
              <w:rPr>
                <w:rFonts w:asciiTheme="majorHAnsi" w:hAnsiTheme="majorHAnsi"/>
                <w:b/>
                <w:color w:val="000000"/>
                <w:sz w:val="22"/>
                <w:szCs w:val="22"/>
              </w:rPr>
            </w:pPr>
            <w:r w:rsidRPr="00491821">
              <w:rPr>
                <w:rFonts w:asciiTheme="majorHAnsi" w:hAnsiTheme="majorHAnsi"/>
                <w:color w:val="000000"/>
                <w:sz w:val="22"/>
                <w:szCs w:val="22"/>
              </w:rPr>
              <w:t>N</w:t>
            </w:r>
            <w:r>
              <w:rPr>
                <w:rFonts w:asciiTheme="majorHAnsi" w:hAnsiTheme="majorHAnsi"/>
                <w:color w:val="000000"/>
                <w:sz w:val="22"/>
                <w:szCs w:val="22"/>
              </w:rPr>
              <w:t>eeds Improvement</w:t>
            </w:r>
          </w:p>
        </w:tc>
        <w:tc>
          <w:tcPr>
            <w:tcW w:w="1708" w:type="dxa"/>
            <w:gridSpan w:val="2"/>
            <w:shd w:val="clear" w:color="auto" w:fill="EBEBEB" w:themeFill="background2"/>
            <w:vAlign w:val="center"/>
          </w:tcPr>
          <w:p w14:paraId="1ECBD33C" w14:textId="3C75EAB2" w:rsidR="00A75D0A" w:rsidRPr="00491821" w:rsidRDefault="00A75D0A" w:rsidP="00A75D0A">
            <w:pPr>
              <w:jc w:val="center"/>
              <w:rPr>
                <w:rFonts w:asciiTheme="majorHAnsi" w:hAnsiTheme="majorHAnsi"/>
                <w:b/>
                <w:color w:val="000000"/>
                <w:sz w:val="22"/>
                <w:szCs w:val="22"/>
              </w:rPr>
            </w:pPr>
            <w:r>
              <w:rPr>
                <w:rFonts w:asciiTheme="majorHAnsi" w:hAnsiTheme="majorHAnsi"/>
                <w:color w:val="000000"/>
                <w:sz w:val="22"/>
                <w:szCs w:val="22"/>
              </w:rPr>
              <w:t>Demonstrating Progress</w:t>
            </w:r>
          </w:p>
        </w:tc>
        <w:tc>
          <w:tcPr>
            <w:tcW w:w="1424" w:type="dxa"/>
            <w:shd w:val="clear" w:color="auto" w:fill="EBEBEB" w:themeFill="background2"/>
            <w:vAlign w:val="center"/>
          </w:tcPr>
          <w:p w14:paraId="0C736756" w14:textId="2D4118E5" w:rsidR="00A75D0A" w:rsidRPr="00491821" w:rsidRDefault="00A75D0A" w:rsidP="00A75D0A">
            <w:pPr>
              <w:jc w:val="center"/>
              <w:rPr>
                <w:rFonts w:asciiTheme="majorHAnsi" w:hAnsiTheme="majorHAnsi"/>
                <w:b/>
                <w:color w:val="000000"/>
                <w:sz w:val="22"/>
                <w:szCs w:val="22"/>
              </w:rPr>
            </w:pPr>
            <w:r>
              <w:rPr>
                <w:rFonts w:asciiTheme="majorHAnsi" w:hAnsiTheme="majorHAnsi"/>
                <w:color w:val="000000"/>
                <w:sz w:val="22"/>
                <w:szCs w:val="22"/>
              </w:rPr>
              <w:t>Competent</w:t>
            </w:r>
          </w:p>
        </w:tc>
        <w:tc>
          <w:tcPr>
            <w:tcW w:w="3391" w:type="dxa"/>
            <w:tcBorders>
              <w:bottom w:val="single" w:sz="4" w:space="0" w:color="auto"/>
            </w:tcBorders>
            <w:shd w:val="clear" w:color="auto" w:fill="EBEBEB" w:themeFill="background2"/>
            <w:vAlign w:val="center"/>
          </w:tcPr>
          <w:p w14:paraId="33764C32" w14:textId="2919D4C1" w:rsidR="00A75D0A" w:rsidRPr="00491821" w:rsidRDefault="00A75D0A" w:rsidP="00A75D0A">
            <w:pPr>
              <w:jc w:val="center"/>
              <w:rPr>
                <w:rFonts w:asciiTheme="majorHAnsi" w:hAnsiTheme="majorHAnsi"/>
                <w:b/>
                <w:color w:val="000000"/>
                <w:sz w:val="22"/>
                <w:szCs w:val="22"/>
              </w:rPr>
            </w:pPr>
            <w:r w:rsidRPr="00491821">
              <w:rPr>
                <w:rFonts w:asciiTheme="majorHAnsi" w:hAnsiTheme="majorHAnsi"/>
                <w:color w:val="000000"/>
                <w:sz w:val="22"/>
                <w:szCs w:val="22"/>
              </w:rPr>
              <w:t>COMMENT</w:t>
            </w:r>
            <w:r w:rsidR="00C46BA8">
              <w:rPr>
                <w:rFonts w:asciiTheme="majorHAnsi" w:hAnsiTheme="majorHAnsi"/>
                <w:color w:val="000000"/>
                <w:sz w:val="22"/>
                <w:szCs w:val="22"/>
              </w:rPr>
              <w:t>S</w:t>
            </w:r>
          </w:p>
        </w:tc>
      </w:tr>
      <w:tr w:rsidR="00F36502" w:rsidRPr="00491821" w14:paraId="7AA73B2F" w14:textId="77777777" w:rsidTr="00D547CE">
        <w:trPr>
          <w:trHeight w:val="744"/>
        </w:trPr>
        <w:tc>
          <w:tcPr>
            <w:tcW w:w="2841" w:type="dxa"/>
            <w:shd w:val="clear" w:color="auto" w:fill="FFFFFF" w:themeFill="background1"/>
          </w:tcPr>
          <w:p w14:paraId="3E3F09BC" w14:textId="4820BFE2" w:rsidR="00A75D0A" w:rsidRPr="00491821" w:rsidRDefault="00EB0BDA" w:rsidP="00A75D0A">
            <w:pPr>
              <w:spacing w:after="40"/>
              <w:jc w:val="left"/>
              <w:rPr>
                <w:rFonts w:asciiTheme="majorHAnsi" w:hAnsiTheme="majorHAnsi"/>
                <w:b/>
                <w:color w:val="000000"/>
                <w:sz w:val="22"/>
                <w:szCs w:val="22"/>
              </w:rPr>
            </w:pPr>
            <w:r>
              <w:rPr>
                <w:rFonts w:asciiTheme="majorHAnsi" w:hAnsiTheme="majorHAnsi"/>
                <w:color w:val="000000"/>
                <w:sz w:val="22"/>
                <w:szCs w:val="22"/>
              </w:rPr>
              <w:t>A</w:t>
            </w:r>
            <w:r w:rsidRPr="00491821">
              <w:rPr>
                <w:rFonts w:asciiTheme="majorHAnsi" w:hAnsiTheme="majorHAnsi"/>
                <w:color w:val="000000"/>
                <w:sz w:val="22"/>
                <w:szCs w:val="22"/>
              </w:rPr>
              <w:t xml:space="preserve">ppropriately </w:t>
            </w:r>
            <w:r w:rsidR="00944A92">
              <w:rPr>
                <w:rFonts w:asciiTheme="majorHAnsi" w:hAnsiTheme="majorHAnsi"/>
                <w:color w:val="000000"/>
                <w:sz w:val="22"/>
                <w:szCs w:val="22"/>
              </w:rPr>
              <w:t>u</w:t>
            </w:r>
            <w:r w:rsidR="00A75D0A" w:rsidRPr="00491821">
              <w:rPr>
                <w:rFonts w:asciiTheme="majorHAnsi" w:hAnsiTheme="majorHAnsi"/>
                <w:color w:val="000000"/>
                <w:sz w:val="22"/>
                <w:szCs w:val="22"/>
              </w:rPr>
              <w:t>sed a variety of teaching strategies</w:t>
            </w:r>
            <w:r w:rsidR="00421D95">
              <w:rPr>
                <w:rFonts w:asciiTheme="majorHAnsi" w:hAnsiTheme="majorHAnsi"/>
                <w:color w:val="000000"/>
                <w:sz w:val="22"/>
                <w:szCs w:val="22"/>
              </w:rPr>
              <w:t>.</w:t>
            </w:r>
          </w:p>
        </w:tc>
        <w:tc>
          <w:tcPr>
            <w:tcW w:w="1566" w:type="dxa"/>
            <w:shd w:val="clear" w:color="auto" w:fill="FFFFFF" w:themeFill="background1"/>
          </w:tcPr>
          <w:p w14:paraId="136538B5" w14:textId="77777777" w:rsidR="00A75D0A" w:rsidRPr="00491821" w:rsidRDefault="00A75D0A" w:rsidP="00A75D0A">
            <w:pPr>
              <w:jc w:val="left"/>
              <w:rPr>
                <w:rFonts w:asciiTheme="majorHAnsi" w:hAnsiTheme="majorHAnsi"/>
                <w:b/>
                <w:color w:val="000000"/>
                <w:sz w:val="22"/>
                <w:szCs w:val="22"/>
              </w:rPr>
            </w:pPr>
          </w:p>
        </w:tc>
        <w:tc>
          <w:tcPr>
            <w:tcW w:w="1708" w:type="dxa"/>
            <w:gridSpan w:val="2"/>
            <w:shd w:val="clear" w:color="auto" w:fill="FFFFFF" w:themeFill="background1"/>
          </w:tcPr>
          <w:p w14:paraId="2D3D2F34" w14:textId="77777777" w:rsidR="00A75D0A" w:rsidRPr="00491821" w:rsidRDefault="00A75D0A" w:rsidP="00A75D0A">
            <w:pPr>
              <w:jc w:val="left"/>
              <w:rPr>
                <w:rFonts w:asciiTheme="majorHAnsi" w:hAnsiTheme="majorHAnsi"/>
                <w:b/>
                <w:color w:val="000000"/>
                <w:sz w:val="22"/>
                <w:szCs w:val="22"/>
              </w:rPr>
            </w:pPr>
          </w:p>
        </w:tc>
        <w:tc>
          <w:tcPr>
            <w:tcW w:w="1424" w:type="dxa"/>
            <w:shd w:val="clear" w:color="auto" w:fill="FFFFFF" w:themeFill="background1"/>
          </w:tcPr>
          <w:p w14:paraId="1F48A141" w14:textId="77777777" w:rsidR="00A75D0A" w:rsidRPr="00491821" w:rsidRDefault="00A75D0A" w:rsidP="00A75D0A">
            <w:pPr>
              <w:jc w:val="left"/>
              <w:rPr>
                <w:rFonts w:asciiTheme="majorHAnsi" w:hAnsiTheme="majorHAnsi"/>
                <w:b/>
                <w:color w:val="000000"/>
                <w:sz w:val="22"/>
                <w:szCs w:val="22"/>
              </w:rPr>
            </w:pPr>
          </w:p>
        </w:tc>
        <w:tc>
          <w:tcPr>
            <w:tcW w:w="3391" w:type="dxa"/>
            <w:tcBorders>
              <w:bottom w:val="nil"/>
            </w:tcBorders>
            <w:shd w:val="clear" w:color="auto" w:fill="FFFFFF" w:themeFill="background1"/>
          </w:tcPr>
          <w:p w14:paraId="6FA3D174" w14:textId="08339746" w:rsidR="00A75D0A" w:rsidRPr="00491821" w:rsidRDefault="00A75D0A" w:rsidP="00A75D0A">
            <w:pPr>
              <w:jc w:val="left"/>
              <w:rPr>
                <w:rFonts w:asciiTheme="majorHAnsi" w:hAnsiTheme="majorHAnsi"/>
                <w:b/>
                <w:color w:val="000000"/>
                <w:sz w:val="22"/>
                <w:szCs w:val="22"/>
              </w:rPr>
            </w:pPr>
          </w:p>
        </w:tc>
      </w:tr>
      <w:tr w:rsidR="00A75D0A" w:rsidRPr="00491821" w14:paraId="62F28705" w14:textId="77777777" w:rsidTr="0089041B">
        <w:trPr>
          <w:trHeight w:val="247"/>
        </w:trPr>
        <w:tc>
          <w:tcPr>
            <w:tcW w:w="10930" w:type="dxa"/>
            <w:gridSpan w:val="6"/>
            <w:shd w:val="clear" w:color="auto" w:fill="EBEBEB" w:themeFill="background2"/>
          </w:tcPr>
          <w:p w14:paraId="16FF8087" w14:textId="5E8B2C98" w:rsidR="00A75D0A" w:rsidRPr="00653718" w:rsidRDefault="00A75D0A" w:rsidP="00614814">
            <w:pPr>
              <w:spacing w:after="20"/>
              <w:jc w:val="left"/>
              <w:rPr>
                <w:rFonts w:asciiTheme="majorHAnsi" w:hAnsiTheme="majorHAnsi"/>
                <w:b/>
                <w:color w:val="000000"/>
                <w:sz w:val="22"/>
                <w:szCs w:val="22"/>
              </w:rPr>
            </w:pPr>
            <w:r w:rsidRPr="00491821">
              <w:rPr>
                <w:rFonts w:asciiTheme="majorHAnsi" w:hAnsiTheme="majorHAnsi"/>
                <w:b/>
                <w:color w:val="000000"/>
                <w:sz w:val="22"/>
                <w:szCs w:val="22"/>
              </w:rPr>
              <w:t>TEACHING</w:t>
            </w:r>
            <w:r w:rsidR="00653718">
              <w:rPr>
                <w:rFonts w:asciiTheme="majorHAnsi" w:hAnsiTheme="majorHAnsi"/>
                <w:b/>
                <w:color w:val="000000"/>
                <w:sz w:val="22"/>
                <w:szCs w:val="22"/>
              </w:rPr>
              <w:t xml:space="preserve"> </w:t>
            </w:r>
            <w:r w:rsidRPr="00491821">
              <w:rPr>
                <w:rFonts w:asciiTheme="majorHAnsi" w:hAnsiTheme="majorHAnsi"/>
                <w:color w:val="000000"/>
                <w:sz w:val="22"/>
                <w:szCs w:val="22"/>
              </w:rPr>
              <w:t>Standard 3: Plan for and implement effective teaching and learning</w:t>
            </w:r>
          </w:p>
        </w:tc>
      </w:tr>
      <w:tr w:rsidR="0089041B" w:rsidRPr="00491821" w14:paraId="146C5991" w14:textId="77777777" w:rsidTr="00D547CE">
        <w:trPr>
          <w:trHeight w:val="629"/>
        </w:trPr>
        <w:tc>
          <w:tcPr>
            <w:tcW w:w="2841" w:type="dxa"/>
            <w:vAlign w:val="center"/>
          </w:tcPr>
          <w:p w14:paraId="3BC63B1E" w14:textId="066FF634" w:rsidR="0089041B" w:rsidRPr="00491821" w:rsidRDefault="003F5310" w:rsidP="00A75D0A">
            <w:pPr>
              <w:jc w:val="left"/>
              <w:rPr>
                <w:rFonts w:asciiTheme="majorHAnsi" w:hAnsiTheme="majorHAnsi"/>
                <w:color w:val="000000"/>
                <w:sz w:val="22"/>
                <w:szCs w:val="22"/>
              </w:rPr>
            </w:pPr>
            <w:r>
              <w:rPr>
                <w:rFonts w:asciiTheme="majorHAnsi" w:hAnsiTheme="majorHAnsi"/>
                <w:color w:val="000000"/>
                <w:sz w:val="22"/>
                <w:szCs w:val="22"/>
              </w:rPr>
              <w:t>Delivered</w:t>
            </w:r>
            <w:r w:rsidR="0089041B" w:rsidRPr="00491821">
              <w:rPr>
                <w:rFonts w:asciiTheme="majorHAnsi" w:hAnsiTheme="majorHAnsi"/>
                <w:color w:val="000000"/>
                <w:sz w:val="22"/>
                <w:szCs w:val="22"/>
              </w:rPr>
              <w:t xml:space="preserve"> clea</w:t>
            </w:r>
            <w:r w:rsidR="0089041B">
              <w:rPr>
                <w:rFonts w:asciiTheme="majorHAnsi" w:hAnsiTheme="majorHAnsi"/>
                <w:color w:val="000000"/>
                <w:sz w:val="22"/>
                <w:szCs w:val="22"/>
              </w:rPr>
              <w:t>r and</w:t>
            </w:r>
            <w:r w:rsidR="0089041B" w:rsidRPr="00491821">
              <w:rPr>
                <w:rFonts w:asciiTheme="majorHAnsi" w:hAnsiTheme="majorHAnsi"/>
                <w:color w:val="000000"/>
                <w:sz w:val="22"/>
                <w:szCs w:val="22"/>
              </w:rPr>
              <w:t xml:space="preserve"> appropriate instructions</w:t>
            </w:r>
            <w:r w:rsidR="0089041B">
              <w:rPr>
                <w:rFonts w:asciiTheme="majorHAnsi" w:hAnsiTheme="majorHAnsi"/>
                <w:color w:val="000000"/>
                <w:sz w:val="22"/>
                <w:szCs w:val="22"/>
              </w:rPr>
              <w:t>.</w:t>
            </w:r>
          </w:p>
        </w:tc>
        <w:tc>
          <w:tcPr>
            <w:tcW w:w="1566" w:type="dxa"/>
          </w:tcPr>
          <w:p w14:paraId="3ED6B11C" w14:textId="77777777" w:rsidR="0089041B" w:rsidRPr="00491821" w:rsidRDefault="0089041B" w:rsidP="00A75D0A">
            <w:pPr>
              <w:widowControl w:val="0"/>
              <w:autoSpaceDE w:val="0"/>
              <w:autoSpaceDN w:val="0"/>
              <w:adjustRightInd w:val="0"/>
              <w:rPr>
                <w:rFonts w:asciiTheme="majorHAnsi" w:hAnsiTheme="majorHAnsi"/>
                <w:color w:val="000000"/>
                <w:sz w:val="22"/>
                <w:szCs w:val="22"/>
              </w:rPr>
            </w:pPr>
          </w:p>
        </w:tc>
        <w:tc>
          <w:tcPr>
            <w:tcW w:w="1708" w:type="dxa"/>
            <w:gridSpan w:val="2"/>
          </w:tcPr>
          <w:p w14:paraId="4D555663" w14:textId="77777777" w:rsidR="0089041B" w:rsidRPr="00491821" w:rsidRDefault="0089041B" w:rsidP="00A75D0A">
            <w:pPr>
              <w:widowControl w:val="0"/>
              <w:autoSpaceDE w:val="0"/>
              <w:autoSpaceDN w:val="0"/>
              <w:adjustRightInd w:val="0"/>
              <w:rPr>
                <w:rFonts w:asciiTheme="majorHAnsi" w:hAnsiTheme="majorHAnsi"/>
                <w:color w:val="000000"/>
                <w:sz w:val="22"/>
                <w:szCs w:val="22"/>
              </w:rPr>
            </w:pPr>
          </w:p>
        </w:tc>
        <w:tc>
          <w:tcPr>
            <w:tcW w:w="1424" w:type="dxa"/>
          </w:tcPr>
          <w:p w14:paraId="5DDFFE49" w14:textId="77777777" w:rsidR="0089041B" w:rsidRPr="00491821" w:rsidRDefault="0089041B" w:rsidP="00A75D0A">
            <w:pPr>
              <w:widowControl w:val="0"/>
              <w:autoSpaceDE w:val="0"/>
              <w:autoSpaceDN w:val="0"/>
              <w:adjustRightInd w:val="0"/>
              <w:rPr>
                <w:rFonts w:asciiTheme="majorHAnsi" w:hAnsiTheme="majorHAnsi"/>
                <w:color w:val="000000"/>
                <w:sz w:val="22"/>
                <w:szCs w:val="22"/>
              </w:rPr>
            </w:pPr>
          </w:p>
        </w:tc>
        <w:tc>
          <w:tcPr>
            <w:tcW w:w="3391" w:type="dxa"/>
            <w:vMerge w:val="restart"/>
          </w:tcPr>
          <w:p w14:paraId="752B2D0E" w14:textId="77777777" w:rsidR="0089041B" w:rsidRPr="00491821" w:rsidRDefault="0089041B" w:rsidP="00A75D0A">
            <w:pPr>
              <w:widowControl w:val="0"/>
              <w:autoSpaceDE w:val="0"/>
              <w:autoSpaceDN w:val="0"/>
              <w:adjustRightInd w:val="0"/>
              <w:rPr>
                <w:rFonts w:asciiTheme="majorHAnsi" w:hAnsiTheme="majorHAnsi"/>
                <w:color w:val="000000"/>
                <w:sz w:val="22"/>
                <w:szCs w:val="22"/>
              </w:rPr>
            </w:pPr>
          </w:p>
        </w:tc>
      </w:tr>
      <w:tr w:rsidR="0089041B" w:rsidRPr="00491821" w14:paraId="2DA54B4D" w14:textId="77777777" w:rsidTr="00D547CE">
        <w:trPr>
          <w:trHeight w:val="629"/>
        </w:trPr>
        <w:tc>
          <w:tcPr>
            <w:tcW w:w="2841" w:type="dxa"/>
            <w:vAlign w:val="center"/>
          </w:tcPr>
          <w:p w14:paraId="1BB4BD4F" w14:textId="5016C307" w:rsidR="0089041B" w:rsidRPr="00491821" w:rsidRDefault="0089041B" w:rsidP="00A75D0A">
            <w:pPr>
              <w:jc w:val="left"/>
              <w:rPr>
                <w:rFonts w:asciiTheme="majorHAnsi" w:hAnsiTheme="majorHAnsi"/>
                <w:color w:val="000000"/>
                <w:sz w:val="22"/>
                <w:szCs w:val="22"/>
              </w:rPr>
            </w:pPr>
            <w:r w:rsidRPr="00491821">
              <w:rPr>
                <w:rFonts w:asciiTheme="majorHAnsi" w:hAnsiTheme="majorHAnsi"/>
                <w:color w:val="000000"/>
                <w:sz w:val="22"/>
                <w:szCs w:val="22"/>
              </w:rPr>
              <w:t xml:space="preserve">Spoke fluently, modelling </w:t>
            </w:r>
            <w:r>
              <w:rPr>
                <w:rFonts w:asciiTheme="majorHAnsi" w:hAnsiTheme="majorHAnsi"/>
                <w:color w:val="000000"/>
                <w:sz w:val="22"/>
                <w:szCs w:val="22"/>
              </w:rPr>
              <w:t>appropriate</w:t>
            </w:r>
            <w:r w:rsidRPr="00491821">
              <w:rPr>
                <w:rFonts w:asciiTheme="majorHAnsi" w:hAnsiTheme="majorHAnsi"/>
                <w:color w:val="000000"/>
                <w:sz w:val="22"/>
                <w:szCs w:val="22"/>
              </w:rPr>
              <w:t xml:space="preserve"> speech</w:t>
            </w:r>
            <w:r>
              <w:rPr>
                <w:rFonts w:asciiTheme="majorHAnsi" w:hAnsiTheme="majorHAnsi"/>
                <w:color w:val="000000"/>
                <w:sz w:val="22"/>
                <w:szCs w:val="22"/>
              </w:rPr>
              <w:t>.</w:t>
            </w:r>
          </w:p>
        </w:tc>
        <w:tc>
          <w:tcPr>
            <w:tcW w:w="1566" w:type="dxa"/>
          </w:tcPr>
          <w:p w14:paraId="7FCF4AEC" w14:textId="77777777" w:rsidR="0089041B" w:rsidRPr="00491821" w:rsidRDefault="0089041B"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4E7A4E06" w14:textId="77777777" w:rsidR="0089041B" w:rsidRPr="00491821" w:rsidRDefault="0089041B"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4510139F"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14CD93A1"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r>
      <w:tr w:rsidR="0089041B" w:rsidRPr="00491821" w14:paraId="26DD1C0A" w14:textId="77777777" w:rsidTr="00D547CE">
        <w:trPr>
          <w:trHeight w:val="629"/>
        </w:trPr>
        <w:tc>
          <w:tcPr>
            <w:tcW w:w="2841" w:type="dxa"/>
            <w:vAlign w:val="center"/>
          </w:tcPr>
          <w:p w14:paraId="39468B36" w14:textId="1444C94C" w:rsidR="0089041B" w:rsidRPr="00491821" w:rsidRDefault="0089041B" w:rsidP="00A75D0A">
            <w:pPr>
              <w:jc w:val="left"/>
              <w:rPr>
                <w:rFonts w:asciiTheme="majorHAnsi" w:hAnsiTheme="majorHAnsi"/>
                <w:color w:val="000000"/>
                <w:sz w:val="22"/>
                <w:szCs w:val="22"/>
              </w:rPr>
            </w:pPr>
            <w:r w:rsidRPr="00491821">
              <w:rPr>
                <w:rFonts w:asciiTheme="majorHAnsi" w:hAnsiTheme="majorHAnsi"/>
                <w:color w:val="000000"/>
                <w:sz w:val="22"/>
                <w:szCs w:val="22"/>
              </w:rPr>
              <w:t>Modelled a</w:t>
            </w:r>
            <w:r>
              <w:rPr>
                <w:rFonts w:asciiTheme="majorHAnsi" w:hAnsiTheme="majorHAnsi"/>
                <w:color w:val="000000"/>
                <w:sz w:val="22"/>
                <w:szCs w:val="22"/>
              </w:rPr>
              <w:t>ppropriate</w:t>
            </w:r>
            <w:r w:rsidRPr="00491821">
              <w:rPr>
                <w:rFonts w:asciiTheme="majorHAnsi" w:hAnsiTheme="majorHAnsi"/>
                <w:color w:val="000000"/>
                <w:sz w:val="22"/>
                <w:szCs w:val="22"/>
              </w:rPr>
              <w:t xml:space="preserve"> written communication</w:t>
            </w:r>
            <w:r>
              <w:rPr>
                <w:rFonts w:asciiTheme="majorHAnsi" w:hAnsiTheme="majorHAnsi"/>
                <w:color w:val="000000"/>
                <w:sz w:val="22"/>
                <w:szCs w:val="22"/>
              </w:rPr>
              <w:t>.</w:t>
            </w:r>
          </w:p>
        </w:tc>
        <w:tc>
          <w:tcPr>
            <w:tcW w:w="1566" w:type="dxa"/>
          </w:tcPr>
          <w:p w14:paraId="62575FF8" w14:textId="77777777" w:rsidR="0089041B" w:rsidRPr="00491821" w:rsidRDefault="0089041B"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4D09A6A1" w14:textId="77777777" w:rsidR="0089041B" w:rsidRPr="00491821" w:rsidRDefault="0089041B"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064A39CC"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6897E946"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r>
      <w:tr w:rsidR="0089041B" w:rsidRPr="00491821" w14:paraId="6A96FC79" w14:textId="77777777" w:rsidTr="00D547CE">
        <w:trPr>
          <w:trHeight w:val="629"/>
        </w:trPr>
        <w:tc>
          <w:tcPr>
            <w:tcW w:w="2841" w:type="dxa"/>
            <w:vAlign w:val="center"/>
          </w:tcPr>
          <w:p w14:paraId="0B897DE8" w14:textId="2DEB35B6" w:rsidR="0089041B" w:rsidRPr="00491821" w:rsidRDefault="0089041B" w:rsidP="00A75D0A">
            <w:pPr>
              <w:jc w:val="left"/>
              <w:rPr>
                <w:rFonts w:asciiTheme="majorHAnsi" w:hAnsiTheme="majorHAnsi"/>
                <w:color w:val="000000"/>
                <w:sz w:val="22"/>
                <w:szCs w:val="22"/>
              </w:rPr>
            </w:pPr>
            <w:r w:rsidRPr="00491821">
              <w:rPr>
                <w:rFonts w:asciiTheme="majorHAnsi" w:hAnsiTheme="majorHAnsi"/>
                <w:color w:val="000000"/>
                <w:sz w:val="22"/>
                <w:szCs w:val="22"/>
              </w:rPr>
              <w:t xml:space="preserve">Demonstrated effective </w:t>
            </w:r>
            <w:r w:rsidRPr="00F36502">
              <w:rPr>
                <w:rFonts w:asciiTheme="majorHAnsi" w:hAnsiTheme="majorHAnsi"/>
                <w:color w:val="000000"/>
                <w:sz w:val="21"/>
                <w:szCs w:val="21"/>
              </w:rPr>
              <w:t>non-verbal communication</w:t>
            </w:r>
            <w:r>
              <w:rPr>
                <w:rFonts w:asciiTheme="majorHAnsi" w:hAnsiTheme="majorHAnsi"/>
                <w:color w:val="000000"/>
                <w:sz w:val="21"/>
                <w:szCs w:val="21"/>
              </w:rPr>
              <w:t>.</w:t>
            </w:r>
          </w:p>
        </w:tc>
        <w:tc>
          <w:tcPr>
            <w:tcW w:w="1566" w:type="dxa"/>
          </w:tcPr>
          <w:p w14:paraId="34AFF1B1" w14:textId="77777777" w:rsidR="0089041B" w:rsidRPr="00491821" w:rsidRDefault="0089041B"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5CD7E6EB" w14:textId="77777777" w:rsidR="0089041B" w:rsidRPr="00491821" w:rsidRDefault="0089041B"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61C2BA7B"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0678FD38"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r>
      <w:tr w:rsidR="0089041B" w:rsidRPr="00491821" w14:paraId="27A333CC" w14:textId="77777777" w:rsidTr="00D547CE">
        <w:trPr>
          <w:trHeight w:val="629"/>
        </w:trPr>
        <w:tc>
          <w:tcPr>
            <w:tcW w:w="2841" w:type="dxa"/>
            <w:vAlign w:val="center"/>
          </w:tcPr>
          <w:p w14:paraId="3D609176" w14:textId="7BBB8FF1" w:rsidR="0089041B" w:rsidRPr="00491821" w:rsidRDefault="00D547CE" w:rsidP="00E529DE">
            <w:pPr>
              <w:jc w:val="left"/>
              <w:rPr>
                <w:rFonts w:asciiTheme="majorHAnsi" w:hAnsiTheme="majorHAnsi"/>
                <w:color w:val="000000"/>
                <w:sz w:val="22"/>
                <w:szCs w:val="22"/>
              </w:rPr>
            </w:pPr>
            <w:r w:rsidRPr="00491821">
              <w:rPr>
                <w:rFonts w:asciiTheme="majorHAnsi" w:hAnsiTheme="majorHAnsi"/>
                <w:color w:val="000000"/>
                <w:sz w:val="22"/>
                <w:szCs w:val="22"/>
              </w:rPr>
              <w:t>Used questioning effectively</w:t>
            </w:r>
            <w:r w:rsidR="00460B18">
              <w:rPr>
                <w:rFonts w:asciiTheme="majorHAnsi" w:hAnsiTheme="majorHAnsi"/>
                <w:color w:val="000000"/>
                <w:sz w:val="22"/>
                <w:szCs w:val="22"/>
              </w:rPr>
              <w:t>.</w:t>
            </w:r>
          </w:p>
        </w:tc>
        <w:tc>
          <w:tcPr>
            <w:tcW w:w="1566" w:type="dxa"/>
          </w:tcPr>
          <w:p w14:paraId="3CB93E19" w14:textId="77777777" w:rsidR="0089041B" w:rsidRPr="00491821" w:rsidRDefault="0089041B"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299023F1" w14:textId="77777777" w:rsidR="0089041B" w:rsidRPr="00491821" w:rsidRDefault="0089041B"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19BFACBE"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6952C6D8"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r>
      <w:tr w:rsidR="00E529DE" w:rsidRPr="00491821" w14:paraId="4746AB5F" w14:textId="77777777" w:rsidTr="00D547CE">
        <w:trPr>
          <w:trHeight w:val="629"/>
        </w:trPr>
        <w:tc>
          <w:tcPr>
            <w:tcW w:w="2841" w:type="dxa"/>
            <w:vAlign w:val="center"/>
          </w:tcPr>
          <w:p w14:paraId="3B7E1C0C" w14:textId="5EBFB625" w:rsidR="00E529DE" w:rsidRDefault="00E529DE" w:rsidP="00A75D0A">
            <w:pPr>
              <w:jc w:val="left"/>
              <w:rPr>
                <w:rFonts w:asciiTheme="majorHAnsi" w:hAnsiTheme="majorHAnsi"/>
                <w:color w:val="000000"/>
                <w:sz w:val="22"/>
                <w:szCs w:val="22"/>
              </w:rPr>
            </w:pPr>
            <w:r w:rsidRPr="00491821">
              <w:rPr>
                <w:rFonts w:asciiTheme="majorHAnsi" w:hAnsiTheme="majorHAnsi"/>
                <w:color w:val="000000"/>
                <w:sz w:val="22"/>
                <w:szCs w:val="22"/>
              </w:rPr>
              <w:t>Encouraged, listened and responded to students</w:t>
            </w:r>
            <w:r>
              <w:rPr>
                <w:rFonts w:asciiTheme="majorHAnsi" w:hAnsiTheme="majorHAnsi"/>
                <w:color w:val="000000"/>
                <w:sz w:val="22"/>
                <w:szCs w:val="22"/>
              </w:rPr>
              <w:t xml:space="preserve"> and provided feedback.</w:t>
            </w:r>
          </w:p>
        </w:tc>
        <w:tc>
          <w:tcPr>
            <w:tcW w:w="1566" w:type="dxa"/>
          </w:tcPr>
          <w:p w14:paraId="7006BC18" w14:textId="77777777" w:rsidR="00E529DE" w:rsidRPr="00491821" w:rsidRDefault="00E529DE"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4D6AC65A" w14:textId="77777777" w:rsidR="00E529DE" w:rsidRPr="00491821" w:rsidRDefault="00E529DE"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14483840" w14:textId="77777777" w:rsidR="00E529DE" w:rsidRPr="00491821" w:rsidRDefault="00E529DE"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31A2A2A7" w14:textId="77777777" w:rsidR="00E529DE" w:rsidRPr="00491821" w:rsidRDefault="00E529DE" w:rsidP="00A75D0A">
            <w:pPr>
              <w:widowControl w:val="0"/>
              <w:autoSpaceDE w:val="0"/>
              <w:autoSpaceDN w:val="0"/>
              <w:adjustRightInd w:val="0"/>
              <w:ind w:left="142"/>
              <w:rPr>
                <w:rFonts w:asciiTheme="majorHAnsi" w:hAnsiTheme="majorHAnsi"/>
                <w:color w:val="000000"/>
                <w:sz w:val="22"/>
                <w:szCs w:val="22"/>
              </w:rPr>
            </w:pPr>
          </w:p>
        </w:tc>
      </w:tr>
      <w:tr w:rsidR="0089041B" w:rsidRPr="00491821" w14:paraId="7F8411C2" w14:textId="77777777" w:rsidTr="00D547CE">
        <w:trPr>
          <w:trHeight w:val="629"/>
        </w:trPr>
        <w:tc>
          <w:tcPr>
            <w:tcW w:w="2841" w:type="dxa"/>
            <w:vAlign w:val="center"/>
          </w:tcPr>
          <w:p w14:paraId="3B06DF18" w14:textId="207EC2CE" w:rsidR="0089041B" w:rsidRPr="00491821" w:rsidRDefault="00D547CE" w:rsidP="00A75D0A">
            <w:pPr>
              <w:jc w:val="left"/>
              <w:rPr>
                <w:rFonts w:asciiTheme="majorHAnsi" w:hAnsiTheme="majorHAnsi"/>
                <w:color w:val="000000"/>
                <w:sz w:val="22"/>
                <w:szCs w:val="22"/>
              </w:rPr>
            </w:pPr>
            <w:r>
              <w:rPr>
                <w:rFonts w:asciiTheme="majorHAnsi" w:hAnsiTheme="majorHAnsi"/>
                <w:color w:val="000000"/>
                <w:sz w:val="22"/>
                <w:szCs w:val="22"/>
              </w:rPr>
              <w:t>E</w:t>
            </w:r>
            <w:r w:rsidR="0089041B">
              <w:rPr>
                <w:rFonts w:asciiTheme="majorHAnsi" w:hAnsiTheme="majorHAnsi"/>
                <w:color w:val="000000"/>
                <w:sz w:val="22"/>
                <w:szCs w:val="22"/>
              </w:rPr>
              <w:t xml:space="preserve">ngaged </w:t>
            </w:r>
            <w:r w:rsidR="0089041B" w:rsidRPr="00491821">
              <w:rPr>
                <w:rFonts w:asciiTheme="majorHAnsi" w:hAnsiTheme="majorHAnsi"/>
                <w:color w:val="000000"/>
                <w:sz w:val="22"/>
                <w:szCs w:val="22"/>
              </w:rPr>
              <w:t>students</w:t>
            </w:r>
            <w:r w:rsidR="0089041B">
              <w:rPr>
                <w:rFonts w:asciiTheme="majorHAnsi" w:hAnsiTheme="majorHAnsi"/>
                <w:color w:val="000000"/>
                <w:sz w:val="22"/>
                <w:szCs w:val="22"/>
              </w:rPr>
              <w:t xml:space="preserve"> in their learning.</w:t>
            </w:r>
          </w:p>
        </w:tc>
        <w:tc>
          <w:tcPr>
            <w:tcW w:w="1566" w:type="dxa"/>
          </w:tcPr>
          <w:p w14:paraId="11A96839" w14:textId="77777777" w:rsidR="0089041B" w:rsidRPr="00491821" w:rsidRDefault="0089041B"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2B1017A5" w14:textId="77777777" w:rsidR="0089041B" w:rsidRPr="00491821" w:rsidRDefault="0089041B"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2367CC9D"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60217B4D"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r>
      <w:tr w:rsidR="0089041B" w:rsidRPr="00491821" w14:paraId="39EF5C65" w14:textId="77777777" w:rsidTr="00D547CE">
        <w:trPr>
          <w:trHeight w:val="629"/>
        </w:trPr>
        <w:tc>
          <w:tcPr>
            <w:tcW w:w="2841" w:type="dxa"/>
            <w:vAlign w:val="center"/>
          </w:tcPr>
          <w:p w14:paraId="08AA490C" w14:textId="2BA54EC1" w:rsidR="0089041B" w:rsidRPr="00491821" w:rsidRDefault="0089041B" w:rsidP="00A75D0A">
            <w:pPr>
              <w:jc w:val="left"/>
              <w:rPr>
                <w:rFonts w:asciiTheme="majorHAnsi" w:hAnsiTheme="majorHAnsi"/>
                <w:color w:val="000000"/>
                <w:sz w:val="22"/>
                <w:szCs w:val="22"/>
              </w:rPr>
            </w:pPr>
            <w:r>
              <w:rPr>
                <w:rFonts w:asciiTheme="majorHAnsi" w:hAnsiTheme="majorHAnsi"/>
                <w:color w:val="000000"/>
                <w:sz w:val="22"/>
                <w:szCs w:val="22"/>
              </w:rPr>
              <w:t>Assessed students’ knowledge and skills.</w:t>
            </w:r>
          </w:p>
        </w:tc>
        <w:tc>
          <w:tcPr>
            <w:tcW w:w="1566" w:type="dxa"/>
          </w:tcPr>
          <w:p w14:paraId="07C117B9" w14:textId="77777777" w:rsidR="0089041B" w:rsidRPr="00491821" w:rsidRDefault="0089041B" w:rsidP="00A75D0A">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15B7B6D4" w14:textId="77777777" w:rsidR="0089041B" w:rsidRPr="00491821" w:rsidRDefault="0089041B" w:rsidP="00A75D0A">
            <w:pPr>
              <w:widowControl w:val="0"/>
              <w:autoSpaceDE w:val="0"/>
              <w:autoSpaceDN w:val="0"/>
              <w:adjustRightInd w:val="0"/>
              <w:ind w:left="142" w:hanging="397"/>
              <w:rPr>
                <w:rFonts w:asciiTheme="majorHAnsi" w:hAnsiTheme="majorHAnsi"/>
                <w:color w:val="000000"/>
                <w:sz w:val="22"/>
                <w:szCs w:val="22"/>
              </w:rPr>
            </w:pPr>
          </w:p>
        </w:tc>
        <w:tc>
          <w:tcPr>
            <w:tcW w:w="1424" w:type="dxa"/>
          </w:tcPr>
          <w:p w14:paraId="43ED9358"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c>
          <w:tcPr>
            <w:tcW w:w="3391" w:type="dxa"/>
            <w:vMerge/>
          </w:tcPr>
          <w:p w14:paraId="0C3A76E1" w14:textId="77777777" w:rsidR="0089041B" w:rsidRPr="00491821" w:rsidRDefault="0089041B" w:rsidP="00A75D0A">
            <w:pPr>
              <w:widowControl w:val="0"/>
              <w:autoSpaceDE w:val="0"/>
              <w:autoSpaceDN w:val="0"/>
              <w:adjustRightInd w:val="0"/>
              <w:ind w:left="142"/>
              <w:rPr>
                <w:rFonts w:asciiTheme="majorHAnsi" w:hAnsiTheme="majorHAnsi"/>
                <w:color w:val="000000"/>
                <w:sz w:val="22"/>
                <w:szCs w:val="22"/>
              </w:rPr>
            </w:pPr>
          </w:p>
        </w:tc>
      </w:tr>
      <w:tr w:rsidR="00D547CE" w:rsidRPr="00491821" w14:paraId="32010629" w14:textId="77777777" w:rsidTr="00D547CE">
        <w:trPr>
          <w:trHeight w:val="629"/>
        </w:trPr>
        <w:tc>
          <w:tcPr>
            <w:tcW w:w="2841" w:type="dxa"/>
            <w:vAlign w:val="center"/>
          </w:tcPr>
          <w:p w14:paraId="2EB8738C" w14:textId="4FEC0E13" w:rsidR="00D547CE" w:rsidRPr="00491821" w:rsidRDefault="00D547CE" w:rsidP="00D547CE">
            <w:pPr>
              <w:jc w:val="left"/>
              <w:rPr>
                <w:rFonts w:asciiTheme="majorHAnsi" w:hAnsiTheme="majorHAnsi"/>
                <w:color w:val="000000"/>
                <w:sz w:val="22"/>
                <w:szCs w:val="22"/>
              </w:rPr>
            </w:pPr>
            <w:r w:rsidRPr="00491821">
              <w:rPr>
                <w:rFonts w:asciiTheme="majorHAnsi" w:hAnsiTheme="majorHAnsi"/>
                <w:color w:val="000000"/>
                <w:sz w:val="22"/>
                <w:szCs w:val="22"/>
              </w:rPr>
              <w:t>Maintained effective pacing</w:t>
            </w:r>
            <w:r>
              <w:rPr>
                <w:rFonts w:asciiTheme="majorHAnsi" w:hAnsiTheme="majorHAnsi"/>
                <w:color w:val="000000"/>
                <w:sz w:val="22"/>
                <w:szCs w:val="22"/>
              </w:rPr>
              <w:t xml:space="preserve"> and </w:t>
            </w:r>
            <w:r w:rsidRPr="00491821">
              <w:rPr>
                <w:rFonts w:asciiTheme="majorHAnsi" w:hAnsiTheme="majorHAnsi"/>
                <w:color w:val="000000"/>
                <w:sz w:val="22"/>
                <w:szCs w:val="22"/>
              </w:rPr>
              <w:t>timing</w:t>
            </w:r>
            <w:r>
              <w:rPr>
                <w:rFonts w:asciiTheme="majorHAnsi" w:hAnsiTheme="majorHAnsi"/>
                <w:color w:val="000000"/>
                <w:sz w:val="22"/>
                <w:szCs w:val="22"/>
              </w:rPr>
              <w:t>.</w:t>
            </w:r>
          </w:p>
        </w:tc>
        <w:tc>
          <w:tcPr>
            <w:tcW w:w="1566" w:type="dxa"/>
          </w:tcPr>
          <w:p w14:paraId="75358810" w14:textId="77777777" w:rsidR="00D547CE" w:rsidRPr="00491821" w:rsidRDefault="00D547CE" w:rsidP="00D547CE">
            <w:pPr>
              <w:widowControl w:val="0"/>
              <w:autoSpaceDE w:val="0"/>
              <w:autoSpaceDN w:val="0"/>
              <w:adjustRightInd w:val="0"/>
              <w:ind w:left="142" w:hanging="412"/>
              <w:rPr>
                <w:rFonts w:asciiTheme="majorHAnsi" w:hAnsiTheme="majorHAnsi"/>
                <w:color w:val="000000"/>
                <w:sz w:val="22"/>
                <w:szCs w:val="22"/>
              </w:rPr>
            </w:pPr>
          </w:p>
        </w:tc>
        <w:tc>
          <w:tcPr>
            <w:tcW w:w="1708" w:type="dxa"/>
            <w:gridSpan w:val="2"/>
          </w:tcPr>
          <w:p w14:paraId="21B1D596" w14:textId="77777777" w:rsidR="00D547CE" w:rsidRPr="00491821" w:rsidRDefault="00D547CE" w:rsidP="00D547CE">
            <w:pPr>
              <w:widowControl w:val="0"/>
              <w:autoSpaceDE w:val="0"/>
              <w:autoSpaceDN w:val="0"/>
              <w:adjustRightInd w:val="0"/>
              <w:ind w:left="142" w:hanging="397"/>
              <w:rPr>
                <w:rFonts w:asciiTheme="majorHAnsi" w:hAnsiTheme="majorHAnsi"/>
                <w:color w:val="000000"/>
                <w:sz w:val="22"/>
                <w:szCs w:val="22"/>
              </w:rPr>
            </w:pPr>
          </w:p>
        </w:tc>
        <w:tc>
          <w:tcPr>
            <w:tcW w:w="1424" w:type="dxa"/>
          </w:tcPr>
          <w:p w14:paraId="3E5B9410" w14:textId="77777777" w:rsidR="00D547CE" w:rsidRPr="00491821" w:rsidRDefault="00D547CE" w:rsidP="00D547CE">
            <w:pPr>
              <w:widowControl w:val="0"/>
              <w:autoSpaceDE w:val="0"/>
              <w:autoSpaceDN w:val="0"/>
              <w:adjustRightInd w:val="0"/>
              <w:ind w:left="142"/>
              <w:rPr>
                <w:rFonts w:asciiTheme="majorHAnsi" w:hAnsiTheme="majorHAnsi"/>
                <w:color w:val="000000"/>
                <w:sz w:val="22"/>
                <w:szCs w:val="22"/>
              </w:rPr>
            </w:pPr>
          </w:p>
        </w:tc>
        <w:tc>
          <w:tcPr>
            <w:tcW w:w="3391" w:type="dxa"/>
            <w:vMerge/>
          </w:tcPr>
          <w:p w14:paraId="5A4C08F8" w14:textId="77777777" w:rsidR="00D547CE" w:rsidRPr="00491821" w:rsidRDefault="00D547CE" w:rsidP="00D547CE">
            <w:pPr>
              <w:widowControl w:val="0"/>
              <w:autoSpaceDE w:val="0"/>
              <w:autoSpaceDN w:val="0"/>
              <w:adjustRightInd w:val="0"/>
              <w:ind w:left="142"/>
              <w:rPr>
                <w:rFonts w:asciiTheme="majorHAnsi" w:hAnsiTheme="majorHAnsi"/>
                <w:color w:val="000000"/>
                <w:sz w:val="22"/>
                <w:szCs w:val="22"/>
              </w:rPr>
            </w:pPr>
          </w:p>
        </w:tc>
      </w:tr>
      <w:tr w:rsidR="00D547CE" w:rsidRPr="00491821" w14:paraId="1E7248DA" w14:textId="77777777" w:rsidTr="00D547CE">
        <w:trPr>
          <w:trHeight w:val="629"/>
        </w:trPr>
        <w:tc>
          <w:tcPr>
            <w:tcW w:w="2841" w:type="dxa"/>
            <w:vAlign w:val="center"/>
          </w:tcPr>
          <w:p w14:paraId="6C56143B" w14:textId="444E95F2" w:rsidR="00D547CE" w:rsidRPr="00491821" w:rsidRDefault="00D547CE" w:rsidP="00D547CE">
            <w:pPr>
              <w:jc w:val="left"/>
              <w:rPr>
                <w:rFonts w:asciiTheme="majorHAnsi" w:hAnsiTheme="majorHAnsi"/>
                <w:color w:val="000000"/>
                <w:sz w:val="22"/>
                <w:szCs w:val="22"/>
              </w:rPr>
            </w:pPr>
            <w:r w:rsidRPr="00491821">
              <w:rPr>
                <w:rFonts w:asciiTheme="majorHAnsi" w:hAnsiTheme="majorHAnsi"/>
                <w:color w:val="000000"/>
                <w:sz w:val="22"/>
                <w:szCs w:val="22"/>
              </w:rPr>
              <w:t>Used appropriate c</w:t>
            </w:r>
            <w:r>
              <w:rPr>
                <w:rFonts w:asciiTheme="majorHAnsi" w:hAnsiTheme="majorHAnsi"/>
                <w:color w:val="000000"/>
                <w:sz w:val="22"/>
                <w:szCs w:val="22"/>
              </w:rPr>
              <w:t>onsolidation and closure of learning.</w:t>
            </w:r>
          </w:p>
        </w:tc>
        <w:tc>
          <w:tcPr>
            <w:tcW w:w="1566" w:type="dxa"/>
          </w:tcPr>
          <w:p w14:paraId="3D530442"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708" w:type="dxa"/>
            <w:gridSpan w:val="2"/>
          </w:tcPr>
          <w:p w14:paraId="34D73650"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424" w:type="dxa"/>
          </w:tcPr>
          <w:p w14:paraId="3F4B68D7"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tcPr>
          <w:p w14:paraId="4B01C869"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r w:rsidR="00D547CE" w:rsidRPr="00491821" w14:paraId="22E9A6AD" w14:textId="77777777" w:rsidTr="00D547CE">
        <w:trPr>
          <w:trHeight w:val="629"/>
        </w:trPr>
        <w:tc>
          <w:tcPr>
            <w:tcW w:w="2841" w:type="dxa"/>
            <w:vAlign w:val="center"/>
          </w:tcPr>
          <w:p w14:paraId="4FA7FB9E" w14:textId="384B7F2C" w:rsidR="00D547CE" w:rsidRPr="00491821" w:rsidRDefault="003F5310" w:rsidP="00D547CE">
            <w:pPr>
              <w:jc w:val="left"/>
              <w:rPr>
                <w:rFonts w:asciiTheme="majorHAnsi" w:hAnsiTheme="majorHAnsi"/>
                <w:color w:val="000000"/>
                <w:sz w:val="22"/>
                <w:szCs w:val="22"/>
              </w:rPr>
            </w:pPr>
            <w:r>
              <w:rPr>
                <w:rFonts w:asciiTheme="majorHAnsi" w:hAnsiTheme="majorHAnsi"/>
                <w:color w:val="000000"/>
                <w:sz w:val="22"/>
                <w:szCs w:val="22"/>
              </w:rPr>
              <w:t xml:space="preserve">Effectively </w:t>
            </w:r>
            <w:r w:rsidR="000B03A9">
              <w:rPr>
                <w:rFonts w:asciiTheme="majorHAnsi" w:hAnsiTheme="majorHAnsi"/>
                <w:color w:val="000000"/>
                <w:sz w:val="22"/>
                <w:szCs w:val="22"/>
              </w:rPr>
              <w:t>m</w:t>
            </w:r>
            <w:r w:rsidR="00D547CE" w:rsidRPr="00491821">
              <w:rPr>
                <w:rFonts w:asciiTheme="majorHAnsi" w:hAnsiTheme="majorHAnsi"/>
                <w:color w:val="000000"/>
                <w:sz w:val="22"/>
                <w:szCs w:val="22"/>
              </w:rPr>
              <w:t>anaged resources</w:t>
            </w:r>
            <w:r w:rsidR="00D547CE">
              <w:rPr>
                <w:rFonts w:asciiTheme="majorHAnsi" w:hAnsiTheme="majorHAnsi"/>
                <w:color w:val="000000"/>
                <w:sz w:val="22"/>
                <w:szCs w:val="22"/>
              </w:rPr>
              <w:t>.</w:t>
            </w:r>
          </w:p>
        </w:tc>
        <w:tc>
          <w:tcPr>
            <w:tcW w:w="1566" w:type="dxa"/>
          </w:tcPr>
          <w:p w14:paraId="7A6CC6F1"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708" w:type="dxa"/>
            <w:gridSpan w:val="2"/>
          </w:tcPr>
          <w:p w14:paraId="3A1916FE"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424" w:type="dxa"/>
          </w:tcPr>
          <w:p w14:paraId="6F93E975"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tcPr>
          <w:p w14:paraId="18702FE2"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r w:rsidR="00D547CE" w:rsidRPr="00491821" w14:paraId="730709A8" w14:textId="77777777" w:rsidTr="0089041B">
        <w:trPr>
          <w:trHeight w:val="231"/>
        </w:trPr>
        <w:tc>
          <w:tcPr>
            <w:tcW w:w="10930" w:type="dxa"/>
            <w:gridSpan w:val="6"/>
            <w:shd w:val="clear" w:color="auto" w:fill="EBEBEB" w:themeFill="background2"/>
          </w:tcPr>
          <w:p w14:paraId="556A8898" w14:textId="517BA922" w:rsidR="00D547CE" w:rsidRPr="00653718" w:rsidRDefault="00D547CE" w:rsidP="00D547CE">
            <w:pPr>
              <w:jc w:val="left"/>
              <w:rPr>
                <w:rFonts w:asciiTheme="majorHAnsi" w:hAnsiTheme="majorHAnsi"/>
                <w:b/>
                <w:color w:val="000000"/>
                <w:sz w:val="22"/>
                <w:szCs w:val="22"/>
              </w:rPr>
            </w:pPr>
            <w:r w:rsidRPr="00491821">
              <w:rPr>
                <w:rFonts w:asciiTheme="majorHAnsi" w:hAnsiTheme="majorHAnsi"/>
                <w:b/>
                <w:color w:val="000000"/>
                <w:sz w:val="22"/>
                <w:szCs w:val="22"/>
              </w:rPr>
              <w:t>MANAGING THE CLASSROOM</w:t>
            </w:r>
            <w:r>
              <w:rPr>
                <w:rFonts w:asciiTheme="majorHAnsi" w:hAnsiTheme="majorHAnsi"/>
                <w:b/>
                <w:color w:val="000000"/>
                <w:sz w:val="22"/>
                <w:szCs w:val="22"/>
              </w:rPr>
              <w:t xml:space="preserve"> </w:t>
            </w:r>
            <w:r w:rsidRPr="00491821">
              <w:rPr>
                <w:rFonts w:asciiTheme="majorHAnsi" w:hAnsiTheme="majorHAnsi"/>
                <w:color w:val="000000"/>
                <w:sz w:val="22"/>
                <w:szCs w:val="22"/>
              </w:rPr>
              <w:t>Standard 4: Create and maintain supportive and safe learning environments</w:t>
            </w:r>
          </w:p>
        </w:tc>
      </w:tr>
      <w:tr w:rsidR="00D547CE" w:rsidRPr="00491821" w14:paraId="234BAE22" w14:textId="77777777" w:rsidTr="00D547CE">
        <w:trPr>
          <w:trHeight w:val="629"/>
        </w:trPr>
        <w:tc>
          <w:tcPr>
            <w:tcW w:w="2841" w:type="dxa"/>
            <w:vAlign w:val="center"/>
          </w:tcPr>
          <w:p w14:paraId="53BA5CB4" w14:textId="3BC43B17" w:rsidR="00D547CE" w:rsidRPr="00491821" w:rsidRDefault="00D547CE" w:rsidP="00D547CE">
            <w:pPr>
              <w:jc w:val="left"/>
              <w:rPr>
                <w:rFonts w:asciiTheme="majorHAnsi" w:hAnsiTheme="majorHAnsi"/>
                <w:color w:val="000000"/>
                <w:sz w:val="22"/>
                <w:szCs w:val="22"/>
              </w:rPr>
            </w:pPr>
            <w:r w:rsidRPr="00491821">
              <w:rPr>
                <w:rFonts w:asciiTheme="majorHAnsi" w:hAnsiTheme="majorHAnsi"/>
                <w:color w:val="000000"/>
                <w:sz w:val="22"/>
                <w:szCs w:val="22"/>
              </w:rPr>
              <w:t>Followed established classroom procedures</w:t>
            </w:r>
            <w:r>
              <w:rPr>
                <w:rFonts w:asciiTheme="majorHAnsi" w:hAnsiTheme="majorHAnsi"/>
                <w:color w:val="000000"/>
                <w:sz w:val="22"/>
                <w:szCs w:val="22"/>
              </w:rPr>
              <w:t>.</w:t>
            </w:r>
          </w:p>
        </w:tc>
        <w:tc>
          <w:tcPr>
            <w:tcW w:w="1566" w:type="dxa"/>
          </w:tcPr>
          <w:p w14:paraId="2F834C9B" w14:textId="77777777" w:rsidR="00D547CE" w:rsidRPr="00491821" w:rsidRDefault="00D547CE" w:rsidP="00D547CE">
            <w:pPr>
              <w:widowControl w:val="0"/>
              <w:autoSpaceDE w:val="0"/>
              <w:autoSpaceDN w:val="0"/>
              <w:adjustRightInd w:val="0"/>
              <w:ind w:hanging="326"/>
              <w:rPr>
                <w:rFonts w:asciiTheme="majorHAnsi" w:hAnsiTheme="majorHAnsi"/>
                <w:color w:val="000000"/>
                <w:sz w:val="22"/>
                <w:szCs w:val="22"/>
              </w:rPr>
            </w:pPr>
          </w:p>
        </w:tc>
        <w:tc>
          <w:tcPr>
            <w:tcW w:w="1566" w:type="dxa"/>
          </w:tcPr>
          <w:p w14:paraId="5B1EA4FB"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566" w:type="dxa"/>
            <w:gridSpan w:val="2"/>
          </w:tcPr>
          <w:p w14:paraId="41AC26BF"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val="restart"/>
          </w:tcPr>
          <w:p w14:paraId="04574701"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r w:rsidR="00D547CE" w:rsidRPr="00491821" w14:paraId="29E4E465" w14:textId="77777777" w:rsidTr="00D547CE">
        <w:trPr>
          <w:trHeight w:val="629"/>
        </w:trPr>
        <w:tc>
          <w:tcPr>
            <w:tcW w:w="2841" w:type="dxa"/>
            <w:vAlign w:val="center"/>
          </w:tcPr>
          <w:p w14:paraId="29640DBE" w14:textId="721BB2CD" w:rsidR="00D547CE" w:rsidRPr="00491821" w:rsidRDefault="00D547CE" w:rsidP="00D547CE">
            <w:pPr>
              <w:jc w:val="left"/>
              <w:rPr>
                <w:rFonts w:asciiTheme="majorHAnsi" w:hAnsiTheme="majorHAnsi"/>
                <w:color w:val="000000"/>
                <w:sz w:val="22"/>
                <w:szCs w:val="22"/>
              </w:rPr>
            </w:pPr>
            <w:r w:rsidRPr="00491821">
              <w:rPr>
                <w:rFonts w:asciiTheme="majorHAnsi" w:hAnsiTheme="majorHAnsi"/>
                <w:color w:val="000000"/>
                <w:sz w:val="22"/>
                <w:szCs w:val="22"/>
              </w:rPr>
              <w:t>Established own expectations</w:t>
            </w:r>
            <w:r>
              <w:rPr>
                <w:rFonts w:asciiTheme="majorHAnsi" w:hAnsiTheme="majorHAnsi"/>
                <w:color w:val="000000"/>
                <w:sz w:val="22"/>
                <w:szCs w:val="22"/>
              </w:rPr>
              <w:t>.</w:t>
            </w:r>
          </w:p>
        </w:tc>
        <w:tc>
          <w:tcPr>
            <w:tcW w:w="1566" w:type="dxa"/>
          </w:tcPr>
          <w:p w14:paraId="7E6FFF1F" w14:textId="77777777" w:rsidR="00D547CE" w:rsidRPr="00491821" w:rsidRDefault="00D547CE" w:rsidP="00D547CE">
            <w:pPr>
              <w:widowControl w:val="0"/>
              <w:autoSpaceDE w:val="0"/>
              <w:autoSpaceDN w:val="0"/>
              <w:adjustRightInd w:val="0"/>
              <w:ind w:hanging="326"/>
              <w:rPr>
                <w:rFonts w:asciiTheme="majorHAnsi" w:hAnsiTheme="majorHAnsi"/>
                <w:color w:val="000000"/>
                <w:sz w:val="22"/>
                <w:szCs w:val="22"/>
              </w:rPr>
            </w:pPr>
          </w:p>
        </w:tc>
        <w:tc>
          <w:tcPr>
            <w:tcW w:w="1566" w:type="dxa"/>
          </w:tcPr>
          <w:p w14:paraId="299B44F2"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566" w:type="dxa"/>
            <w:gridSpan w:val="2"/>
          </w:tcPr>
          <w:p w14:paraId="44B0B4FB"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tcPr>
          <w:p w14:paraId="4A1BDC72"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r w:rsidR="00D547CE" w:rsidRPr="00491821" w14:paraId="11F9D471" w14:textId="77777777" w:rsidTr="00D547CE">
        <w:trPr>
          <w:trHeight w:val="629"/>
        </w:trPr>
        <w:tc>
          <w:tcPr>
            <w:tcW w:w="2841" w:type="dxa"/>
            <w:vAlign w:val="center"/>
          </w:tcPr>
          <w:p w14:paraId="4D1ACE82" w14:textId="4AD2089E" w:rsidR="00460B18" w:rsidRPr="00491821" w:rsidRDefault="00D547CE" w:rsidP="00E529DE">
            <w:pPr>
              <w:jc w:val="left"/>
              <w:rPr>
                <w:rFonts w:asciiTheme="majorHAnsi" w:hAnsiTheme="majorHAnsi"/>
                <w:color w:val="000000"/>
                <w:sz w:val="22"/>
                <w:szCs w:val="22"/>
              </w:rPr>
            </w:pPr>
            <w:r w:rsidRPr="00491821">
              <w:rPr>
                <w:rFonts w:asciiTheme="majorHAnsi" w:hAnsiTheme="majorHAnsi"/>
                <w:color w:val="000000"/>
                <w:sz w:val="22"/>
                <w:szCs w:val="22"/>
              </w:rPr>
              <w:t xml:space="preserve">Developed a positive and inclusive </w:t>
            </w:r>
            <w:r>
              <w:rPr>
                <w:rFonts w:asciiTheme="majorHAnsi" w:hAnsiTheme="majorHAnsi"/>
                <w:color w:val="000000"/>
                <w:sz w:val="22"/>
                <w:szCs w:val="22"/>
              </w:rPr>
              <w:t xml:space="preserve">learning </w:t>
            </w:r>
            <w:r w:rsidRPr="00491821">
              <w:rPr>
                <w:rFonts w:asciiTheme="majorHAnsi" w:hAnsiTheme="majorHAnsi"/>
                <w:color w:val="000000"/>
                <w:sz w:val="22"/>
                <w:szCs w:val="22"/>
              </w:rPr>
              <w:t>environment</w:t>
            </w:r>
            <w:r>
              <w:rPr>
                <w:rFonts w:asciiTheme="majorHAnsi" w:hAnsiTheme="majorHAnsi"/>
                <w:color w:val="000000"/>
                <w:sz w:val="22"/>
                <w:szCs w:val="22"/>
              </w:rPr>
              <w:t>.</w:t>
            </w:r>
          </w:p>
        </w:tc>
        <w:tc>
          <w:tcPr>
            <w:tcW w:w="1566" w:type="dxa"/>
          </w:tcPr>
          <w:p w14:paraId="18712693" w14:textId="77777777" w:rsidR="00D547CE" w:rsidRPr="00491821" w:rsidRDefault="00D547CE" w:rsidP="00D547CE">
            <w:pPr>
              <w:widowControl w:val="0"/>
              <w:autoSpaceDE w:val="0"/>
              <w:autoSpaceDN w:val="0"/>
              <w:adjustRightInd w:val="0"/>
              <w:ind w:hanging="326"/>
              <w:rPr>
                <w:rFonts w:asciiTheme="majorHAnsi" w:hAnsiTheme="majorHAnsi"/>
                <w:color w:val="000000"/>
                <w:sz w:val="22"/>
                <w:szCs w:val="22"/>
              </w:rPr>
            </w:pPr>
          </w:p>
        </w:tc>
        <w:tc>
          <w:tcPr>
            <w:tcW w:w="1566" w:type="dxa"/>
          </w:tcPr>
          <w:p w14:paraId="47E1849B"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566" w:type="dxa"/>
            <w:gridSpan w:val="2"/>
          </w:tcPr>
          <w:p w14:paraId="31A918C8"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tcPr>
          <w:p w14:paraId="3F288EC4"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r w:rsidR="00E529DE" w:rsidRPr="00491821" w14:paraId="74DE1CB5" w14:textId="77777777" w:rsidTr="00D547CE">
        <w:trPr>
          <w:trHeight w:val="629"/>
        </w:trPr>
        <w:tc>
          <w:tcPr>
            <w:tcW w:w="2841" w:type="dxa"/>
            <w:vAlign w:val="center"/>
          </w:tcPr>
          <w:p w14:paraId="7789173F" w14:textId="0BCB1F53" w:rsidR="00E529DE" w:rsidRDefault="00E529DE" w:rsidP="00D547CE">
            <w:pPr>
              <w:jc w:val="left"/>
              <w:rPr>
                <w:rFonts w:asciiTheme="majorHAnsi" w:hAnsiTheme="majorHAnsi"/>
                <w:color w:val="000000"/>
                <w:sz w:val="22"/>
                <w:szCs w:val="22"/>
              </w:rPr>
            </w:pPr>
            <w:r>
              <w:rPr>
                <w:rFonts w:asciiTheme="majorHAnsi" w:hAnsiTheme="majorHAnsi"/>
                <w:color w:val="000000"/>
                <w:sz w:val="22"/>
                <w:szCs w:val="22"/>
              </w:rPr>
              <w:t xml:space="preserve">Demonstrated </w:t>
            </w:r>
            <w:r w:rsidR="003F5310">
              <w:rPr>
                <w:rFonts w:asciiTheme="majorHAnsi" w:hAnsiTheme="majorHAnsi"/>
                <w:color w:val="000000"/>
                <w:sz w:val="22"/>
                <w:szCs w:val="22"/>
              </w:rPr>
              <w:t>c</w:t>
            </w:r>
            <w:r>
              <w:rPr>
                <w:rFonts w:asciiTheme="majorHAnsi" w:hAnsiTheme="majorHAnsi"/>
                <w:color w:val="000000"/>
                <w:sz w:val="22"/>
                <w:szCs w:val="22"/>
              </w:rPr>
              <w:t xml:space="preserve">ultural </w:t>
            </w:r>
            <w:r w:rsidR="003F5310">
              <w:rPr>
                <w:rFonts w:asciiTheme="majorHAnsi" w:hAnsiTheme="majorHAnsi"/>
                <w:color w:val="000000"/>
                <w:sz w:val="22"/>
                <w:szCs w:val="22"/>
              </w:rPr>
              <w:t>s</w:t>
            </w:r>
            <w:r>
              <w:rPr>
                <w:rFonts w:asciiTheme="majorHAnsi" w:hAnsiTheme="majorHAnsi"/>
                <w:color w:val="000000"/>
                <w:sz w:val="22"/>
                <w:szCs w:val="22"/>
              </w:rPr>
              <w:t>ensitivity.</w:t>
            </w:r>
          </w:p>
        </w:tc>
        <w:tc>
          <w:tcPr>
            <w:tcW w:w="1566" w:type="dxa"/>
          </w:tcPr>
          <w:p w14:paraId="614DD17B" w14:textId="77777777" w:rsidR="00E529DE" w:rsidRPr="00491821" w:rsidRDefault="00E529DE" w:rsidP="00D547CE">
            <w:pPr>
              <w:widowControl w:val="0"/>
              <w:autoSpaceDE w:val="0"/>
              <w:autoSpaceDN w:val="0"/>
              <w:adjustRightInd w:val="0"/>
              <w:ind w:hanging="326"/>
              <w:rPr>
                <w:rFonts w:asciiTheme="majorHAnsi" w:hAnsiTheme="majorHAnsi"/>
                <w:color w:val="000000"/>
                <w:sz w:val="22"/>
                <w:szCs w:val="22"/>
              </w:rPr>
            </w:pPr>
          </w:p>
        </w:tc>
        <w:tc>
          <w:tcPr>
            <w:tcW w:w="1566" w:type="dxa"/>
          </w:tcPr>
          <w:p w14:paraId="016A56CB" w14:textId="77777777" w:rsidR="00E529DE" w:rsidRPr="00491821" w:rsidRDefault="00E529DE" w:rsidP="00D547CE">
            <w:pPr>
              <w:widowControl w:val="0"/>
              <w:autoSpaceDE w:val="0"/>
              <w:autoSpaceDN w:val="0"/>
              <w:adjustRightInd w:val="0"/>
              <w:rPr>
                <w:rFonts w:asciiTheme="majorHAnsi" w:hAnsiTheme="majorHAnsi"/>
                <w:color w:val="000000"/>
                <w:sz w:val="22"/>
                <w:szCs w:val="22"/>
              </w:rPr>
            </w:pPr>
          </w:p>
        </w:tc>
        <w:tc>
          <w:tcPr>
            <w:tcW w:w="1566" w:type="dxa"/>
            <w:gridSpan w:val="2"/>
          </w:tcPr>
          <w:p w14:paraId="67906DEE" w14:textId="77777777" w:rsidR="00E529DE" w:rsidRPr="00491821" w:rsidRDefault="00E529DE" w:rsidP="00D547CE">
            <w:pPr>
              <w:widowControl w:val="0"/>
              <w:autoSpaceDE w:val="0"/>
              <w:autoSpaceDN w:val="0"/>
              <w:adjustRightInd w:val="0"/>
              <w:rPr>
                <w:rFonts w:asciiTheme="majorHAnsi" w:hAnsiTheme="majorHAnsi"/>
                <w:color w:val="000000"/>
                <w:sz w:val="22"/>
                <w:szCs w:val="22"/>
              </w:rPr>
            </w:pPr>
          </w:p>
        </w:tc>
        <w:tc>
          <w:tcPr>
            <w:tcW w:w="3391" w:type="dxa"/>
            <w:vMerge/>
          </w:tcPr>
          <w:p w14:paraId="2AD6288B" w14:textId="77777777" w:rsidR="00E529DE" w:rsidRPr="00491821" w:rsidRDefault="00E529DE" w:rsidP="00D547CE">
            <w:pPr>
              <w:widowControl w:val="0"/>
              <w:autoSpaceDE w:val="0"/>
              <w:autoSpaceDN w:val="0"/>
              <w:adjustRightInd w:val="0"/>
              <w:rPr>
                <w:rFonts w:asciiTheme="majorHAnsi" w:hAnsiTheme="majorHAnsi"/>
                <w:color w:val="000000"/>
                <w:sz w:val="22"/>
                <w:szCs w:val="22"/>
              </w:rPr>
            </w:pPr>
          </w:p>
        </w:tc>
      </w:tr>
      <w:tr w:rsidR="00D547CE" w:rsidRPr="00491821" w14:paraId="58011B4F" w14:textId="77777777" w:rsidTr="00D547CE">
        <w:trPr>
          <w:trHeight w:val="629"/>
        </w:trPr>
        <w:tc>
          <w:tcPr>
            <w:tcW w:w="2841" w:type="dxa"/>
            <w:vAlign w:val="center"/>
          </w:tcPr>
          <w:p w14:paraId="3857A15B" w14:textId="4C4E1D87" w:rsidR="00D547CE" w:rsidRPr="00491821" w:rsidRDefault="00D547CE" w:rsidP="00D547CE">
            <w:pPr>
              <w:jc w:val="left"/>
              <w:rPr>
                <w:rFonts w:asciiTheme="majorHAnsi" w:hAnsiTheme="majorHAnsi"/>
                <w:color w:val="000000"/>
                <w:sz w:val="22"/>
                <w:szCs w:val="22"/>
              </w:rPr>
            </w:pPr>
            <w:r>
              <w:rPr>
                <w:rFonts w:asciiTheme="majorHAnsi" w:hAnsiTheme="majorHAnsi"/>
                <w:color w:val="000000"/>
                <w:sz w:val="22"/>
                <w:szCs w:val="22"/>
              </w:rPr>
              <w:t>Implemented a range of appropriate behaviour management strategies.</w:t>
            </w:r>
            <w:r w:rsidRPr="00491821">
              <w:rPr>
                <w:rFonts w:asciiTheme="majorHAnsi" w:hAnsiTheme="majorHAnsi"/>
                <w:color w:val="000000"/>
                <w:sz w:val="22"/>
                <w:szCs w:val="22"/>
              </w:rPr>
              <w:t xml:space="preserve"> </w:t>
            </w:r>
          </w:p>
        </w:tc>
        <w:tc>
          <w:tcPr>
            <w:tcW w:w="1566" w:type="dxa"/>
          </w:tcPr>
          <w:p w14:paraId="14D603A4" w14:textId="77777777" w:rsidR="00D547CE" w:rsidRPr="00491821" w:rsidRDefault="00D547CE" w:rsidP="00D547CE">
            <w:pPr>
              <w:widowControl w:val="0"/>
              <w:autoSpaceDE w:val="0"/>
              <w:autoSpaceDN w:val="0"/>
              <w:adjustRightInd w:val="0"/>
              <w:ind w:hanging="326"/>
              <w:rPr>
                <w:rFonts w:asciiTheme="majorHAnsi" w:hAnsiTheme="majorHAnsi"/>
                <w:color w:val="000000"/>
                <w:sz w:val="22"/>
                <w:szCs w:val="22"/>
              </w:rPr>
            </w:pPr>
          </w:p>
        </w:tc>
        <w:tc>
          <w:tcPr>
            <w:tcW w:w="1566" w:type="dxa"/>
          </w:tcPr>
          <w:p w14:paraId="71566D69"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566" w:type="dxa"/>
            <w:gridSpan w:val="2"/>
          </w:tcPr>
          <w:p w14:paraId="1BB05640"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tcPr>
          <w:p w14:paraId="56E98787"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r w:rsidR="00D547CE" w:rsidRPr="00491821" w14:paraId="024EFBF9" w14:textId="77777777" w:rsidTr="00D547CE">
        <w:trPr>
          <w:trHeight w:val="629"/>
        </w:trPr>
        <w:tc>
          <w:tcPr>
            <w:tcW w:w="2841" w:type="dxa"/>
            <w:vAlign w:val="center"/>
          </w:tcPr>
          <w:p w14:paraId="3D819AAA" w14:textId="6BCF9C9B" w:rsidR="00D547CE" w:rsidRPr="00491821" w:rsidRDefault="00D547CE" w:rsidP="00D547CE">
            <w:pPr>
              <w:jc w:val="left"/>
              <w:rPr>
                <w:rFonts w:asciiTheme="majorHAnsi" w:hAnsiTheme="majorHAnsi"/>
                <w:color w:val="000000"/>
                <w:sz w:val="22"/>
                <w:szCs w:val="22"/>
              </w:rPr>
            </w:pPr>
            <w:r w:rsidRPr="00491821">
              <w:rPr>
                <w:rFonts w:asciiTheme="majorHAnsi" w:hAnsiTheme="majorHAnsi"/>
                <w:color w:val="000000"/>
                <w:sz w:val="22"/>
                <w:szCs w:val="22"/>
              </w:rPr>
              <w:t>Addressed issues fairly and respectfully</w:t>
            </w:r>
            <w:r>
              <w:rPr>
                <w:rFonts w:asciiTheme="majorHAnsi" w:hAnsiTheme="majorHAnsi"/>
                <w:color w:val="000000"/>
                <w:sz w:val="22"/>
                <w:szCs w:val="22"/>
              </w:rPr>
              <w:t>.</w:t>
            </w:r>
          </w:p>
        </w:tc>
        <w:tc>
          <w:tcPr>
            <w:tcW w:w="1566" w:type="dxa"/>
          </w:tcPr>
          <w:p w14:paraId="301733FD" w14:textId="77777777" w:rsidR="00D547CE" w:rsidRPr="00491821" w:rsidRDefault="00D547CE" w:rsidP="00D547CE">
            <w:pPr>
              <w:widowControl w:val="0"/>
              <w:autoSpaceDE w:val="0"/>
              <w:autoSpaceDN w:val="0"/>
              <w:adjustRightInd w:val="0"/>
              <w:ind w:hanging="326"/>
              <w:rPr>
                <w:rFonts w:asciiTheme="majorHAnsi" w:hAnsiTheme="majorHAnsi"/>
                <w:color w:val="000000"/>
                <w:sz w:val="22"/>
                <w:szCs w:val="22"/>
              </w:rPr>
            </w:pPr>
          </w:p>
        </w:tc>
        <w:tc>
          <w:tcPr>
            <w:tcW w:w="1566" w:type="dxa"/>
          </w:tcPr>
          <w:p w14:paraId="05324EA6"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1566" w:type="dxa"/>
            <w:gridSpan w:val="2"/>
          </w:tcPr>
          <w:p w14:paraId="75FFF2B2"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c>
          <w:tcPr>
            <w:tcW w:w="3391" w:type="dxa"/>
            <w:vMerge/>
          </w:tcPr>
          <w:p w14:paraId="770E7FEF" w14:textId="77777777" w:rsidR="00D547CE" w:rsidRPr="00491821" w:rsidRDefault="00D547CE" w:rsidP="00D547CE">
            <w:pPr>
              <w:widowControl w:val="0"/>
              <w:autoSpaceDE w:val="0"/>
              <w:autoSpaceDN w:val="0"/>
              <w:adjustRightInd w:val="0"/>
              <w:rPr>
                <w:rFonts w:asciiTheme="majorHAnsi" w:hAnsiTheme="majorHAnsi"/>
                <w:color w:val="000000"/>
                <w:sz w:val="22"/>
                <w:szCs w:val="22"/>
              </w:rPr>
            </w:pPr>
          </w:p>
        </w:tc>
      </w:tr>
    </w:tbl>
    <w:p w14:paraId="773844BB" w14:textId="77777777" w:rsidR="0089041B" w:rsidRDefault="0089041B" w:rsidP="00154C90">
      <w:pPr>
        <w:rPr>
          <w:rFonts w:asciiTheme="majorHAnsi" w:hAnsiTheme="majorHAnsi"/>
          <w:color w:val="000000"/>
          <w:sz w:val="22"/>
          <w:szCs w:val="22"/>
        </w:rPr>
      </w:pPr>
    </w:p>
    <w:p w14:paraId="73DA2A9E" w14:textId="73664906" w:rsidR="00AC7B6A" w:rsidRPr="00873AD4" w:rsidRDefault="00AC7B6A" w:rsidP="00F14D9F">
      <w:pPr>
        <w:widowControl w:val="0"/>
        <w:tabs>
          <w:tab w:val="left" w:pos="10490"/>
        </w:tabs>
        <w:autoSpaceDE w:val="0"/>
        <w:autoSpaceDN w:val="0"/>
        <w:adjustRightInd w:val="0"/>
        <w:spacing w:line="480" w:lineRule="auto"/>
        <w:ind w:right="140"/>
        <w:rPr>
          <w:rFonts w:asciiTheme="majorHAnsi" w:hAnsiTheme="majorHAnsi"/>
          <w:color w:val="000000"/>
          <w:sz w:val="22"/>
          <w:szCs w:val="22"/>
          <w:u w:val="dotted"/>
        </w:rPr>
      </w:pPr>
      <w:r>
        <w:rPr>
          <w:rFonts w:asciiTheme="majorHAnsi" w:hAnsiTheme="majorHAnsi"/>
          <w:color w:val="000000"/>
          <w:sz w:val="22"/>
          <w:szCs w:val="22"/>
        </w:rPr>
        <w:t>Comments and Suggestions</w:t>
      </w:r>
      <w:r w:rsidRPr="00491821">
        <w:rPr>
          <w:rFonts w:asciiTheme="majorHAnsi" w:hAnsiTheme="majorHAnsi"/>
          <w:color w:val="000000"/>
          <w:sz w:val="22"/>
          <w:szCs w:val="22"/>
        </w:rPr>
        <w:t>:</w:t>
      </w:r>
      <w:r>
        <w:rPr>
          <w:rFonts w:asciiTheme="majorHAnsi" w:hAnsiTheme="majorHAnsi"/>
          <w:color w:val="000000"/>
          <w:sz w:val="22"/>
          <w:szCs w:val="22"/>
        </w:rPr>
        <w:t xml:space="preserve"> </w:t>
      </w:r>
      <w:r w:rsidRPr="00491821">
        <w:rPr>
          <w:rFonts w:asciiTheme="majorHAnsi" w:hAnsiTheme="majorHAnsi"/>
          <w:color w:val="000000"/>
          <w:sz w:val="22"/>
          <w:szCs w:val="22"/>
          <w:u w:val="dotted"/>
        </w:rPr>
        <w:tab/>
      </w:r>
    </w:p>
    <w:p w14:paraId="13A1D6A7" w14:textId="65134938" w:rsidR="00AC7B6A" w:rsidRDefault="00AC7B6A" w:rsidP="00F14D9F">
      <w:pPr>
        <w:widowControl w:val="0"/>
        <w:tabs>
          <w:tab w:val="left" w:pos="10490"/>
        </w:tabs>
        <w:autoSpaceDE w:val="0"/>
        <w:autoSpaceDN w:val="0"/>
        <w:adjustRightInd w:val="0"/>
        <w:spacing w:line="480" w:lineRule="auto"/>
        <w:ind w:right="282"/>
        <w:rPr>
          <w:rFonts w:asciiTheme="majorHAnsi" w:hAnsiTheme="majorHAnsi"/>
          <w:color w:val="000000"/>
          <w:sz w:val="22"/>
          <w:szCs w:val="22"/>
          <w:u w:val="dotted"/>
        </w:rPr>
      </w:pPr>
      <w:r w:rsidRPr="00491821">
        <w:rPr>
          <w:rFonts w:asciiTheme="majorHAnsi" w:hAnsiTheme="majorHAnsi"/>
          <w:color w:val="000000"/>
          <w:sz w:val="22"/>
          <w:szCs w:val="22"/>
          <w:u w:val="dotted"/>
        </w:rPr>
        <w:tab/>
      </w:r>
    </w:p>
    <w:p w14:paraId="6EAB5722" w14:textId="11A08FC2" w:rsidR="0089041B" w:rsidRPr="00EB0BDA" w:rsidRDefault="00C46BA8" w:rsidP="00F14D9F">
      <w:pPr>
        <w:widowControl w:val="0"/>
        <w:tabs>
          <w:tab w:val="left" w:pos="10490"/>
        </w:tabs>
        <w:autoSpaceDE w:val="0"/>
        <w:autoSpaceDN w:val="0"/>
        <w:adjustRightInd w:val="0"/>
        <w:spacing w:line="480" w:lineRule="auto"/>
        <w:ind w:right="282"/>
        <w:rPr>
          <w:rFonts w:asciiTheme="majorHAnsi" w:hAnsiTheme="majorHAnsi"/>
          <w:color w:val="000000"/>
          <w:sz w:val="22"/>
          <w:szCs w:val="22"/>
          <w:u w:val="dotted"/>
        </w:rPr>
      </w:pPr>
      <w:r w:rsidRPr="00491821">
        <w:rPr>
          <w:rFonts w:asciiTheme="majorHAnsi" w:hAnsiTheme="majorHAnsi"/>
          <w:color w:val="000000"/>
          <w:sz w:val="22"/>
          <w:szCs w:val="22"/>
          <w:u w:val="dotted"/>
        </w:rPr>
        <w:tab/>
      </w:r>
    </w:p>
    <w:sectPr w:rsidR="0089041B" w:rsidRPr="00EB0BDA" w:rsidSect="00896241">
      <w:footerReference w:type="default" r:id="rId12"/>
      <w:pgSz w:w="11906" w:h="16838" w:code="9"/>
      <w:pgMar w:top="284" w:right="567" w:bottom="24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445CC" w14:textId="77777777" w:rsidR="00E0796B" w:rsidRDefault="00E0796B" w:rsidP="00A33211">
      <w:r>
        <w:separator/>
      </w:r>
    </w:p>
  </w:endnote>
  <w:endnote w:type="continuationSeparator" w:id="0">
    <w:p w14:paraId="785EA950" w14:textId="77777777" w:rsidR="00E0796B" w:rsidRDefault="00E0796B" w:rsidP="00A3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F41E" w14:textId="3C8D9DD9" w:rsidR="00A33211" w:rsidRDefault="00CE1E30" w:rsidP="007B4CC2">
    <w:pPr>
      <w:pStyle w:val="Footer"/>
      <w:jc w:val="center"/>
    </w:pPr>
    <w:r>
      <w:rPr>
        <w:rFonts w:cs="Times"/>
      </w:rPr>
      <w:t>©</w:t>
    </w:r>
    <w:r w:rsidR="007B4CC2">
      <w:t>2023 The University of New England, School of Education, Office for Professional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C20C9" w14:textId="77777777" w:rsidR="00E0796B" w:rsidRDefault="00E0796B" w:rsidP="00A33211">
      <w:r>
        <w:separator/>
      </w:r>
    </w:p>
  </w:footnote>
  <w:footnote w:type="continuationSeparator" w:id="0">
    <w:p w14:paraId="4B120CF9" w14:textId="77777777" w:rsidR="00E0796B" w:rsidRDefault="00E0796B" w:rsidP="00A33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90"/>
    <w:rsid w:val="000060E2"/>
    <w:rsid w:val="00017DEA"/>
    <w:rsid w:val="0003282E"/>
    <w:rsid w:val="00042938"/>
    <w:rsid w:val="00057A64"/>
    <w:rsid w:val="00077B90"/>
    <w:rsid w:val="000A3649"/>
    <w:rsid w:val="000B03A9"/>
    <w:rsid w:val="001070B8"/>
    <w:rsid w:val="00117574"/>
    <w:rsid w:val="00126D9D"/>
    <w:rsid w:val="00142151"/>
    <w:rsid w:val="0015229F"/>
    <w:rsid w:val="00154C90"/>
    <w:rsid w:val="00166D2B"/>
    <w:rsid w:val="00170AE5"/>
    <w:rsid w:val="00176083"/>
    <w:rsid w:val="001811AE"/>
    <w:rsid w:val="00186A59"/>
    <w:rsid w:val="001A0A02"/>
    <w:rsid w:val="001C24A8"/>
    <w:rsid w:val="001C3A4F"/>
    <w:rsid w:val="001C7CB1"/>
    <w:rsid w:val="001E4742"/>
    <w:rsid w:val="0020152F"/>
    <w:rsid w:val="00221281"/>
    <w:rsid w:val="00241928"/>
    <w:rsid w:val="00242486"/>
    <w:rsid w:val="00281B0F"/>
    <w:rsid w:val="00285A41"/>
    <w:rsid w:val="00287C8F"/>
    <w:rsid w:val="002A1AE8"/>
    <w:rsid w:val="002B11E6"/>
    <w:rsid w:val="002B12C8"/>
    <w:rsid w:val="002D5DC8"/>
    <w:rsid w:val="002E0A18"/>
    <w:rsid w:val="00310EBE"/>
    <w:rsid w:val="00331BC1"/>
    <w:rsid w:val="003961DD"/>
    <w:rsid w:val="003C5C93"/>
    <w:rsid w:val="003E1160"/>
    <w:rsid w:val="003E661E"/>
    <w:rsid w:val="003E695F"/>
    <w:rsid w:val="003F1887"/>
    <w:rsid w:val="003F5310"/>
    <w:rsid w:val="00400BBC"/>
    <w:rsid w:val="00416DAA"/>
    <w:rsid w:val="00421D95"/>
    <w:rsid w:val="00441545"/>
    <w:rsid w:val="00460B18"/>
    <w:rsid w:val="0048386F"/>
    <w:rsid w:val="00490C76"/>
    <w:rsid w:val="00491821"/>
    <w:rsid w:val="004A3693"/>
    <w:rsid w:val="004B58D4"/>
    <w:rsid w:val="004C1226"/>
    <w:rsid w:val="004C3ECC"/>
    <w:rsid w:val="004E5F91"/>
    <w:rsid w:val="00532CA5"/>
    <w:rsid w:val="0054011A"/>
    <w:rsid w:val="00567F44"/>
    <w:rsid w:val="005A5AEE"/>
    <w:rsid w:val="005B129C"/>
    <w:rsid w:val="00614814"/>
    <w:rsid w:val="006374D9"/>
    <w:rsid w:val="00653718"/>
    <w:rsid w:val="006844D1"/>
    <w:rsid w:val="0068623B"/>
    <w:rsid w:val="006D73B3"/>
    <w:rsid w:val="006E2368"/>
    <w:rsid w:val="006F23F8"/>
    <w:rsid w:val="006F51F7"/>
    <w:rsid w:val="0070061D"/>
    <w:rsid w:val="007157F3"/>
    <w:rsid w:val="0072402F"/>
    <w:rsid w:val="007276A5"/>
    <w:rsid w:val="00761073"/>
    <w:rsid w:val="007A330B"/>
    <w:rsid w:val="007B4CC2"/>
    <w:rsid w:val="007D0EA1"/>
    <w:rsid w:val="007D4E83"/>
    <w:rsid w:val="007F4CD9"/>
    <w:rsid w:val="008011C6"/>
    <w:rsid w:val="00801476"/>
    <w:rsid w:val="00805A83"/>
    <w:rsid w:val="008119E6"/>
    <w:rsid w:val="00811D1E"/>
    <w:rsid w:val="00840BD4"/>
    <w:rsid w:val="00842500"/>
    <w:rsid w:val="00862073"/>
    <w:rsid w:val="00873AD4"/>
    <w:rsid w:val="0089041B"/>
    <w:rsid w:val="00896241"/>
    <w:rsid w:val="008A2370"/>
    <w:rsid w:val="008C5DD0"/>
    <w:rsid w:val="009023B4"/>
    <w:rsid w:val="00902F4D"/>
    <w:rsid w:val="00905AF7"/>
    <w:rsid w:val="00931568"/>
    <w:rsid w:val="00944A92"/>
    <w:rsid w:val="00946435"/>
    <w:rsid w:val="00970C88"/>
    <w:rsid w:val="00997973"/>
    <w:rsid w:val="009C0BFA"/>
    <w:rsid w:val="009C547A"/>
    <w:rsid w:val="009C7FA4"/>
    <w:rsid w:val="009D39DA"/>
    <w:rsid w:val="00A33211"/>
    <w:rsid w:val="00A56C3D"/>
    <w:rsid w:val="00A738FC"/>
    <w:rsid w:val="00A75D0A"/>
    <w:rsid w:val="00A82D98"/>
    <w:rsid w:val="00A94F93"/>
    <w:rsid w:val="00AA00F2"/>
    <w:rsid w:val="00AC7B6A"/>
    <w:rsid w:val="00AD38FE"/>
    <w:rsid w:val="00AF5797"/>
    <w:rsid w:val="00B21486"/>
    <w:rsid w:val="00B24DEC"/>
    <w:rsid w:val="00BB4E2D"/>
    <w:rsid w:val="00BF1CBE"/>
    <w:rsid w:val="00BF3C15"/>
    <w:rsid w:val="00C21D99"/>
    <w:rsid w:val="00C46BA8"/>
    <w:rsid w:val="00C53DAB"/>
    <w:rsid w:val="00C661C8"/>
    <w:rsid w:val="00C903EC"/>
    <w:rsid w:val="00C9124E"/>
    <w:rsid w:val="00C914EA"/>
    <w:rsid w:val="00C97F52"/>
    <w:rsid w:val="00CC04F1"/>
    <w:rsid w:val="00CE1E30"/>
    <w:rsid w:val="00CE207B"/>
    <w:rsid w:val="00CF7F5D"/>
    <w:rsid w:val="00D12892"/>
    <w:rsid w:val="00D208E5"/>
    <w:rsid w:val="00D227A2"/>
    <w:rsid w:val="00D45B57"/>
    <w:rsid w:val="00D547CE"/>
    <w:rsid w:val="00D56DEF"/>
    <w:rsid w:val="00D63601"/>
    <w:rsid w:val="00DC56E7"/>
    <w:rsid w:val="00DD3101"/>
    <w:rsid w:val="00E05F01"/>
    <w:rsid w:val="00E0796B"/>
    <w:rsid w:val="00E340C4"/>
    <w:rsid w:val="00E50436"/>
    <w:rsid w:val="00E529DE"/>
    <w:rsid w:val="00E575F3"/>
    <w:rsid w:val="00E60E28"/>
    <w:rsid w:val="00E94932"/>
    <w:rsid w:val="00EB0BDA"/>
    <w:rsid w:val="00EB17A6"/>
    <w:rsid w:val="00EB6CEC"/>
    <w:rsid w:val="00EB7B33"/>
    <w:rsid w:val="00EC0D3F"/>
    <w:rsid w:val="00ED00A6"/>
    <w:rsid w:val="00EE2074"/>
    <w:rsid w:val="00EF1B14"/>
    <w:rsid w:val="00F021E5"/>
    <w:rsid w:val="00F14D9F"/>
    <w:rsid w:val="00F173A1"/>
    <w:rsid w:val="00F36502"/>
    <w:rsid w:val="00F6035F"/>
    <w:rsid w:val="00F74B42"/>
    <w:rsid w:val="00F75482"/>
    <w:rsid w:val="00F76CBB"/>
    <w:rsid w:val="00F928EB"/>
    <w:rsid w:val="00FE5EE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BB0D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90"/>
    <w:pPr>
      <w:jc w:val="both"/>
    </w:pPr>
    <w:rPr>
      <w:rFonts w:ascii="Times" w:eastAsia="Times New Roman" w:hAnsi="Times" w:cs="Times New Roman"/>
      <w:sz w:val="24"/>
      <w:lang w:val="en-AU"/>
    </w:rPr>
  </w:style>
  <w:style w:type="paragraph" w:styleId="Heading1">
    <w:name w:val="heading 1"/>
    <w:basedOn w:val="Normal"/>
    <w:next w:val="Normal"/>
    <w:link w:val="Heading1Char"/>
    <w:uiPriority w:val="9"/>
    <w:qFormat/>
    <w:rsid w:val="00D227A2"/>
    <w:pPr>
      <w:keepNext/>
      <w:keepLines/>
      <w:spacing w:before="480"/>
      <w:outlineLvl w:val="0"/>
    </w:pPr>
    <w:rPr>
      <w:rFonts w:asciiTheme="majorHAnsi" w:eastAsiaTheme="majorEastAsia" w:hAnsiTheme="majorHAnsi" w:cstheme="majorBidi"/>
      <w:b/>
      <w:bCs/>
      <w:color w:val="6B911C" w:themeColor="accent1" w:themeShade="BF"/>
      <w:sz w:val="28"/>
      <w:szCs w:val="28"/>
    </w:rPr>
  </w:style>
  <w:style w:type="paragraph" w:styleId="Heading4">
    <w:name w:val="heading 4"/>
    <w:basedOn w:val="Normal"/>
    <w:next w:val="Normal"/>
    <w:link w:val="Heading4Char"/>
    <w:uiPriority w:val="9"/>
    <w:unhideWhenUsed/>
    <w:qFormat/>
    <w:rsid w:val="00154C90"/>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4C90"/>
    <w:rPr>
      <w:rFonts w:ascii="Cambria" w:eastAsia="MS Mincho" w:hAnsi="Cambria" w:cs="Times New Roman"/>
      <w:b/>
      <w:bCs/>
      <w:sz w:val="28"/>
      <w:szCs w:val="28"/>
    </w:rPr>
  </w:style>
  <w:style w:type="character" w:customStyle="1" w:styleId="Heading1Char">
    <w:name w:val="Heading 1 Char"/>
    <w:basedOn w:val="DefaultParagraphFont"/>
    <w:link w:val="Heading1"/>
    <w:uiPriority w:val="9"/>
    <w:rsid w:val="00D227A2"/>
    <w:rPr>
      <w:rFonts w:asciiTheme="majorHAnsi" w:eastAsiaTheme="majorEastAsia" w:hAnsiTheme="majorHAnsi" w:cstheme="majorBidi"/>
      <w:b/>
      <w:bCs/>
      <w:color w:val="6B911C" w:themeColor="accent1" w:themeShade="BF"/>
      <w:sz w:val="28"/>
      <w:szCs w:val="28"/>
    </w:rPr>
  </w:style>
  <w:style w:type="paragraph" w:styleId="Title">
    <w:name w:val="Title"/>
    <w:basedOn w:val="Normal"/>
    <w:next w:val="Normal"/>
    <w:link w:val="TitleChar"/>
    <w:uiPriority w:val="10"/>
    <w:qFormat/>
    <w:rsid w:val="003F1887"/>
    <w:pPr>
      <w:pBdr>
        <w:bottom w:val="single" w:sz="8" w:space="4" w:color="90C226" w:themeColor="accent1"/>
      </w:pBdr>
      <w:spacing w:after="300"/>
      <w:contextualSpacing/>
    </w:pPr>
    <w:rPr>
      <w:rFonts w:asciiTheme="majorHAnsi" w:eastAsiaTheme="majorEastAsia" w:hAnsiTheme="majorHAnsi" w:cstheme="majorBidi"/>
      <w:color w:val="212C32" w:themeColor="text2" w:themeShade="BF"/>
      <w:spacing w:val="5"/>
      <w:kern w:val="28"/>
      <w:sz w:val="52"/>
      <w:szCs w:val="52"/>
    </w:rPr>
  </w:style>
  <w:style w:type="character" w:customStyle="1" w:styleId="TitleChar">
    <w:name w:val="Title Char"/>
    <w:basedOn w:val="DefaultParagraphFont"/>
    <w:link w:val="Title"/>
    <w:uiPriority w:val="10"/>
    <w:rsid w:val="003F1887"/>
    <w:rPr>
      <w:rFonts w:asciiTheme="majorHAnsi" w:eastAsiaTheme="majorEastAsia" w:hAnsiTheme="majorHAnsi" w:cstheme="majorBidi"/>
      <w:color w:val="212C32" w:themeColor="text2" w:themeShade="BF"/>
      <w:spacing w:val="5"/>
      <w:kern w:val="28"/>
      <w:sz w:val="52"/>
      <w:szCs w:val="52"/>
    </w:rPr>
  </w:style>
  <w:style w:type="paragraph" w:styleId="BalloonText">
    <w:name w:val="Balloon Text"/>
    <w:basedOn w:val="Normal"/>
    <w:link w:val="BalloonTextChar"/>
    <w:uiPriority w:val="99"/>
    <w:semiHidden/>
    <w:unhideWhenUsed/>
    <w:rsid w:val="007240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02F"/>
    <w:rPr>
      <w:rFonts w:ascii="Lucida Grande" w:eastAsia="Times New Roman" w:hAnsi="Lucida Grande" w:cs="Lucida Grande"/>
      <w:sz w:val="18"/>
      <w:szCs w:val="18"/>
    </w:rPr>
  </w:style>
  <w:style w:type="table" w:styleId="TableGrid">
    <w:name w:val="Table Grid"/>
    <w:basedOn w:val="TableNormal"/>
    <w:uiPriority w:val="59"/>
    <w:rsid w:val="001A0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2938"/>
    <w:rPr>
      <w:sz w:val="18"/>
      <w:szCs w:val="18"/>
    </w:rPr>
  </w:style>
  <w:style w:type="paragraph" w:styleId="CommentText">
    <w:name w:val="annotation text"/>
    <w:basedOn w:val="Normal"/>
    <w:link w:val="CommentTextChar"/>
    <w:uiPriority w:val="99"/>
    <w:semiHidden/>
    <w:unhideWhenUsed/>
    <w:rsid w:val="00042938"/>
    <w:rPr>
      <w:szCs w:val="24"/>
    </w:rPr>
  </w:style>
  <w:style w:type="character" w:customStyle="1" w:styleId="CommentTextChar">
    <w:name w:val="Comment Text Char"/>
    <w:basedOn w:val="DefaultParagraphFont"/>
    <w:link w:val="CommentText"/>
    <w:uiPriority w:val="99"/>
    <w:semiHidden/>
    <w:rsid w:val="00042938"/>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042938"/>
    <w:rPr>
      <w:b/>
      <w:bCs/>
      <w:sz w:val="20"/>
      <w:szCs w:val="20"/>
    </w:rPr>
  </w:style>
  <w:style w:type="character" w:customStyle="1" w:styleId="CommentSubjectChar">
    <w:name w:val="Comment Subject Char"/>
    <w:basedOn w:val="CommentTextChar"/>
    <w:link w:val="CommentSubject"/>
    <w:uiPriority w:val="99"/>
    <w:semiHidden/>
    <w:rsid w:val="00042938"/>
    <w:rPr>
      <w:rFonts w:ascii="Times" w:eastAsia="Times New Roman" w:hAnsi="Times" w:cs="Times New Roman"/>
      <w:b/>
      <w:bCs/>
      <w:sz w:val="24"/>
      <w:szCs w:val="24"/>
    </w:rPr>
  </w:style>
  <w:style w:type="paragraph" w:styleId="Header">
    <w:name w:val="header"/>
    <w:basedOn w:val="Normal"/>
    <w:link w:val="HeaderChar"/>
    <w:uiPriority w:val="99"/>
    <w:unhideWhenUsed/>
    <w:rsid w:val="00A33211"/>
    <w:pPr>
      <w:tabs>
        <w:tab w:val="center" w:pos="4513"/>
        <w:tab w:val="right" w:pos="9026"/>
      </w:tabs>
    </w:pPr>
  </w:style>
  <w:style w:type="character" w:customStyle="1" w:styleId="HeaderChar">
    <w:name w:val="Header Char"/>
    <w:basedOn w:val="DefaultParagraphFont"/>
    <w:link w:val="Header"/>
    <w:uiPriority w:val="99"/>
    <w:rsid w:val="00A33211"/>
    <w:rPr>
      <w:rFonts w:ascii="Times" w:eastAsia="Times New Roman" w:hAnsi="Times" w:cs="Times New Roman"/>
      <w:sz w:val="24"/>
      <w:lang w:val="en-AU"/>
    </w:rPr>
  </w:style>
  <w:style w:type="paragraph" w:styleId="Footer">
    <w:name w:val="footer"/>
    <w:basedOn w:val="Normal"/>
    <w:link w:val="FooterChar"/>
    <w:uiPriority w:val="99"/>
    <w:unhideWhenUsed/>
    <w:rsid w:val="00A33211"/>
    <w:pPr>
      <w:tabs>
        <w:tab w:val="center" w:pos="4513"/>
        <w:tab w:val="right" w:pos="9026"/>
      </w:tabs>
    </w:pPr>
  </w:style>
  <w:style w:type="character" w:customStyle="1" w:styleId="FooterChar">
    <w:name w:val="Footer Char"/>
    <w:basedOn w:val="DefaultParagraphFont"/>
    <w:link w:val="Footer"/>
    <w:uiPriority w:val="99"/>
    <w:rsid w:val="00A33211"/>
    <w:rPr>
      <w:rFonts w:ascii="Times" w:eastAsia="Times New Roman" w:hAnsi="Times" w:cs="Times New Roman"/>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09DC1778AE647AFB7FF0C2A6D152E" ma:contentTypeVersion="12" ma:contentTypeDescription="Create a new document." ma:contentTypeScope="" ma:versionID="a6623809ca0480958eb82ca4b1ccd31a">
  <xsd:schema xmlns:xsd="http://www.w3.org/2001/XMLSchema" xmlns:xs="http://www.w3.org/2001/XMLSchema" xmlns:p="http://schemas.microsoft.com/office/2006/metadata/properties" xmlns:ns3="87fd7604-0aad-49c8-9c90-87836164354d" xmlns:ns4="95eb391a-0758-4471-970b-2779cbdce1a3" targetNamespace="http://schemas.microsoft.com/office/2006/metadata/properties" ma:root="true" ma:fieldsID="25569c968d0e8d8db37a7496ae9d39e4" ns3:_="" ns4:_="">
    <xsd:import namespace="87fd7604-0aad-49c8-9c90-87836164354d"/>
    <xsd:import namespace="95eb391a-0758-4471-970b-2779cbdce1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d7604-0aad-49c8-9c90-878361643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b391a-0758-4471-970b-2779cbdce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fd7604-0aad-49c8-9c90-87836164354d" xsi:nil="true"/>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ADC7-344F-4616-88DE-11B8E14EC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d7604-0aad-49c8-9c90-87836164354d"/>
    <ds:schemaRef ds:uri="95eb391a-0758-4471-970b-2779cbdce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B4811-58AA-4789-BA75-D1DE0C1E5E60}">
  <ds:schemaRefs>
    <ds:schemaRef ds:uri="http://schemas.microsoft.com/sharepoint/v3/contenttype/forms"/>
  </ds:schemaRefs>
</ds:datastoreItem>
</file>

<file path=customXml/itemProps3.xml><?xml version="1.0" encoding="utf-8"?>
<ds:datastoreItem xmlns:ds="http://schemas.openxmlformats.org/officeDocument/2006/customXml" ds:itemID="{687B7299-ACEF-4325-A40C-6EF4FAF7A4D7}">
  <ds:schemaRefs>
    <ds:schemaRef ds:uri="http://schemas.microsoft.com/office/2006/metadata/properties"/>
    <ds:schemaRef ds:uri="http://schemas.microsoft.com/office/infopath/2007/PartnerControls"/>
    <ds:schemaRef ds:uri="87fd7604-0aad-49c8-9c90-87836164354d"/>
  </ds:schemaRefs>
</ds:datastoreItem>
</file>

<file path=customXml/itemProps4.xml><?xml version="1.0" encoding="utf-8"?>
<ds:datastoreItem xmlns:ds="http://schemas.openxmlformats.org/officeDocument/2006/customXml" ds:itemID="{EF9D9CFC-610B-46ED-9BD7-EDC82B01DCA7}">
  <ds:schemaRefs>
    <ds:schemaRef ds:uri="http://www.w3.org/2001/XMLSchema"/>
  </ds:schemaRefs>
</ds:datastoreItem>
</file>

<file path=customXml/itemProps5.xml><?xml version="1.0" encoding="utf-8"?>
<ds:datastoreItem xmlns:ds="http://schemas.openxmlformats.org/officeDocument/2006/customXml" ds:itemID="{7E9CCF49-828A-425A-A163-38FF3A38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2973</Characters>
  <Application>Microsoft Office Word</Application>
  <DocSecurity>0</DocSecurity>
  <Lines>228</Lines>
  <Paragraphs>67</Paragraphs>
  <ScaleCrop>false</ScaleCrop>
  <HeadingPairs>
    <vt:vector size="2" baseType="variant">
      <vt:variant>
        <vt:lpstr>Title</vt:lpstr>
      </vt:variant>
      <vt:variant>
        <vt:i4>1</vt:i4>
      </vt:variant>
    </vt:vector>
  </HeadingPairs>
  <TitlesOfParts>
    <vt:vector size="1" baseType="lpstr">
      <vt:lpstr/>
    </vt:vector>
  </TitlesOfParts>
  <Company>Eileen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Eileen</dc:creator>
  <cp:lastModifiedBy>Daniel Coffey</cp:lastModifiedBy>
  <cp:revision>2</cp:revision>
  <cp:lastPrinted>2023-02-16T21:47:00Z</cp:lastPrinted>
  <dcterms:created xsi:type="dcterms:W3CDTF">2023-02-23T00:56:00Z</dcterms:created>
  <dcterms:modified xsi:type="dcterms:W3CDTF">2023-02-23T00:56:00Z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0x010100B9B09DC1778AE647AFB7FF0C2A6D152E</vt:lpwstr>
  </property>
</Properties>
</file>