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FDCDB" w14:textId="5C0E620D" w:rsidR="00C95779" w:rsidRPr="00C22CD2" w:rsidRDefault="00DF5056">
      <w:pPr>
        <w:rPr>
          <w:rFonts w:ascii="VIC" w:hAnsi="VIC" w:cs="Arial"/>
          <w:sz w:val="28"/>
          <w:szCs w:val="28"/>
        </w:rPr>
      </w:pPr>
      <w:r w:rsidRPr="00DF5056">
        <w:rPr>
          <w:rFonts w:ascii="VIC" w:hAnsi="VIC" w:cs="Arial"/>
          <w:b/>
          <w:bCs/>
          <w:i/>
          <w:iCs/>
          <w:sz w:val="28"/>
          <w:szCs w:val="28"/>
        </w:rPr>
        <w:t xml:space="preserve">EXAMPLE </w:t>
      </w:r>
      <w:r w:rsidR="00327071" w:rsidRPr="00DF5056">
        <w:rPr>
          <w:rFonts w:ascii="VIC" w:hAnsi="VIC" w:cs="Arial"/>
          <w:b/>
          <w:bCs/>
          <w:i/>
          <w:iCs/>
          <w:sz w:val="28"/>
          <w:szCs w:val="28"/>
        </w:rPr>
        <w:t xml:space="preserve">PROJECT </w:t>
      </w:r>
      <w:r w:rsidRPr="00DF5056">
        <w:rPr>
          <w:rFonts w:ascii="VIC" w:hAnsi="VIC" w:cs="Arial"/>
          <w:b/>
          <w:bCs/>
          <w:i/>
          <w:iCs/>
          <w:sz w:val="28"/>
          <w:szCs w:val="28"/>
        </w:rPr>
        <w:t>MANAGEMENT TIMELINE</w:t>
      </w:r>
      <w:r w:rsidR="00C95779" w:rsidRPr="00C22CD2">
        <w:rPr>
          <w:rFonts w:ascii="VIC" w:hAnsi="VIC" w:cs="Arial"/>
          <w:sz w:val="28"/>
          <w:szCs w:val="28"/>
        </w:rPr>
        <w:t xml:space="preserve"> – PROJECT NAME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670"/>
        <w:gridCol w:w="3459"/>
        <w:gridCol w:w="5130"/>
      </w:tblGrid>
      <w:tr w:rsidR="00C95779" w:rsidRPr="00C22CD2" w14:paraId="74AEF7CF" w14:textId="77777777" w:rsidTr="00C95779">
        <w:tc>
          <w:tcPr>
            <w:tcW w:w="15388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08BA788A" w14:textId="65E8901B" w:rsidR="00C95779" w:rsidRPr="00C22CD2" w:rsidRDefault="00C95779">
            <w:pPr>
              <w:rPr>
                <w:rFonts w:ascii="VIC" w:hAnsi="VIC"/>
                <w:b/>
                <w:bCs/>
                <w:sz w:val="20"/>
                <w:szCs w:val="20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</w:rPr>
              <w:t>ACTIVITY DESCRIPTION</w:t>
            </w:r>
          </w:p>
        </w:tc>
      </w:tr>
      <w:tr w:rsidR="00C95779" w:rsidRPr="00C22CD2" w14:paraId="1248C723" w14:textId="77777777" w:rsidTr="00C95779">
        <w:tc>
          <w:tcPr>
            <w:tcW w:w="15388" w:type="dxa"/>
            <w:gridSpan w:val="4"/>
            <w:tcBorders>
              <w:bottom w:val="single" w:sz="4" w:space="0" w:color="auto"/>
            </w:tcBorders>
          </w:tcPr>
          <w:p w14:paraId="7765AA72" w14:textId="4AC1072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 xml:space="preserve">Development of </w:t>
            </w:r>
            <w:r w:rsidRPr="00C22CD2">
              <w:rPr>
                <w:rFonts w:ascii="VIC" w:hAnsi="VIC"/>
                <w:i/>
                <w:iCs/>
                <w:sz w:val="20"/>
                <w:szCs w:val="20"/>
              </w:rPr>
              <w:t>Project Name</w:t>
            </w:r>
            <w:r w:rsidRPr="00C22CD2">
              <w:rPr>
                <w:rFonts w:ascii="VIC" w:hAnsi="VIC"/>
                <w:sz w:val="20"/>
                <w:szCs w:val="20"/>
              </w:rPr>
              <w:t xml:space="preserve"> by John Smith, a script form adult storybook with accompanying illustrations by Rei Hino, to be presented as part of Art Event 2024.</w:t>
            </w:r>
          </w:p>
        </w:tc>
      </w:tr>
      <w:tr w:rsidR="00C95779" w:rsidRPr="00C22CD2" w14:paraId="28975DDB" w14:textId="77777777" w:rsidTr="00C95779">
        <w:trPr>
          <w:trHeight w:val="57"/>
        </w:trPr>
        <w:tc>
          <w:tcPr>
            <w:tcW w:w="153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0C369A" w14:textId="7777777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</w:tr>
      <w:tr w:rsidR="00C95779" w:rsidRPr="00C22CD2" w14:paraId="406023B7" w14:textId="77777777" w:rsidTr="00C95779">
        <w:tc>
          <w:tcPr>
            <w:tcW w:w="15388" w:type="dxa"/>
            <w:gridSpan w:val="4"/>
            <w:tcBorders>
              <w:top w:val="nil"/>
            </w:tcBorders>
            <w:shd w:val="clear" w:color="auto" w:fill="DEEAF6" w:themeFill="accent5" w:themeFillTint="33"/>
          </w:tcPr>
          <w:p w14:paraId="51F85EF8" w14:textId="662478BC" w:rsidR="00C95779" w:rsidRPr="00C22CD2" w:rsidRDefault="00C95779">
            <w:pPr>
              <w:rPr>
                <w:rFonts w:ascii="VIC" w:hAnsi="VIC"/>
                <w:b/>
                <w:bCs/>
                <w:sz w:val="20"/>
                <w:szCs w:val="20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</w:rPr>
              <w:t>PERSONNEL</w:t>
            </w:r>
          </w:p>
        </w:tc>
      </w:tr>
      <w:tr w:rsidR="00C95779" w:rsidRPr="00C22CD2" w14:paraId="50C76E16" w14:textId="77777777">
        <w:trPr>
          <w:trHeight w:val="231"/>
        </w:trPr>
        <w:tc>
          <w:tcPr>
            <w:tcW w:w="5129" w:type="dxa"/>
            <w:vAlign w:val="bottom"/>
          </w:tcPr>
          <w:p w14:paraId="2D9DEBFD" w14:textId="034D747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129" w:type="dxa"/>
            <w:gridSpan w:val="2"/>
            <w:vAlign w:val="bottom"/>
          </w:tcPr>
          <w:p w14:paraId="1E731A36" w14:textId="4D7A9A14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5130" w:type="dxa"/>
            <w:vAlign w:val="bottom"/>
          </w:tcPr>
          <w:p w14:paraId="40C1402A" w14:textId="7375D3B9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C95779" w:rsidRPr="00C22CD2" w14:paraId="13C7979B" w14:textId="77777777">
        <w:trPr>
          <w:trHeight w:val="231"/>
        </w:trPr>
        <w:tc>
          <w:tcPr>
            <w:tcW w:w="5129" w:type="dxa"/>
            <w:vAlign w:val="bottom"/>
          </w:tcPr>
          <w:p w14:paraId="0C6B6710" w14:textId="0A48449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John Smith</w:t>
            </w:r>
          </w:p>
        </w:tc>
        <w:tc>
          <w:tcPr>
            <w:tcW w:w="5129" w:type="dxa"/>
            <w:gridSpan w:val="2"/>
            <w:vAlign w:val="bottom"/>
          </w:tcPr>
          <w:p w14:paraId="0F5D7AED" w14:textId="117CFDC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Writer, Project Lead</w:t>
            </w:r>
          </w:p>
        </w:tc>
        <w:tc>
          <w:tcPr>
            <w:tcW w:w="5130" w:type="dxa"/>
            <w:vAlign w:val="bottom"/>
          </w:tcPr>
          <w:p w14:paraId="4346F23B" w14:textId="03214EE2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35EF954F" w14:textId="77777777">
        <w:trPr>
          <w:trHeight w:val="229"/>
        </w:trPr>
        <w:tc>
          <w:tcPr>
            <w:tcW w:w="5129" w:type="dxa"/>
            <w:vAlign w:val="bottom"/>
          </w:tcPr>
          <w:p w14:paraId="33B11E9B" w14:textId="2FDBEA6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Jane Doe</w:t>
            </w:r>
          </w:p>
        </w:tc>
        <w:tc>
          <w:tcPr>
            <w:tcW w:w="5129" w:type="dxa"/>
            <w:gridSpan w:val="2"/>
            <w:vAlign w:val="bottom"/>
          </w:tcPr>
          <w:p w14:paraId="2CF00098" w14:textId="22BD2587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Artistic Director</w:t>
            </w:r>
          </w:p>
        </w:tc>
        <w:tc>
          <w:tcPr>
            <w:tcW w:w="5130" w:type="dxa"/>
            <w:vAlign w:val="bottom"/>
          </w:tcPr>
          <w:p w14:paraId="0E538A5C" w14:textId="4D5572ED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In negotiation</w:t>
            </w:r>
          </w:p>
        </w:tc>
      </w:tr>
      <w:tr w:rsidR="00C95779" w:rsidRPr="00C22CD2" w14:paraId="155C82D6" w14:textId="77777777" w:rsidTr="00C95779">
        <w:trPr>
          <w:trHeight w:val="229"/>
        </w:trPr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1B5D7869" w14:textId="6226C17E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Rei Hino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</w:tcBorders>
            <w:vAlign w:val="bottom"/>
          </w:tcPr>
          <w:p w14:paraId="6BE10811" w14:textId="03D9DEFC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Digital Artist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5615975C" w14:textId="584C25B7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2E6F61D0" w14:textId="77777777" w:rsidTr="00C95779">
        <w:trPr>
          <w:trHeight w:val="229"/>
        </w:trPr>
        <w:tc>
          <w:tcPr>
            <w:tcW w:w="5129" w:type="dxa"/>
            <w:tcBorders>
              <w:bottom w:val="single" w:sz="4" w:space="0" w:color="auto"/>
            </w:tcBorders>
            <w:vAlign w:val="bottom"/>
          </w:tcPr>
          <w:p w14:paraId="769D72A9" w14:textId="7C4FB1D9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Y Company</w:t>
            </w:r>
          </w:p>
        </w:tc>
        <w:tc>
          <w:tcPr>
            <w:tcW w:w="5129" w:type="dxa"/>
            <w:gridSpan w:val="2"/>
            <w:tcBorders>
              <w:bottom w:val="single" w:sz="4" w:space="0" w:color="auto"/>
            </w:tcBorders>
            <w:vAlign w:val="bottom"/>
          </w:tcPr>
          <w:p w14:paraId="1144AAA5" w14:textId="1866BFE8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Marketing/Promo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vAlign w:val="bottom"/>
          </w:tcPr>
          <w:p w14:paraId="1913FA20" w14:textId="38DCD450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 w:cs="Calibri"/>
                <w:color w:val="000000"/>
                <w:sz w:val="20"/>
                <w:szCs w:val="20"/>
              </w:rPr>
              <w:t>Confirmed</w:t>
            </w:r>
          </w:p>
        </w:tc>
      </w:tr>
      <w:tr w:rsidR="00C95779" w:rsidRPr="00C22CD2" w14:paraId="18F179B9" w14:textId="77777777" w:rsidTr="00C22CD2">
        <w:tc>
          <w:tcPr>
            <w:tcW w:w="153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65B83" w14:textId="7777777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</w:tr>
      <w:tr w:rsidR="00C95779" w:rsidRPr="00C22CD2" w14:paraId="47A81FF3" w14:textId="77777777" w:rsidTr="00C22CD2">
        <w:tc>
          <w:tcPr>
            <w:tcW w:w="15388" w:type="dxa"/>
            <w:gridSpan w:val="4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DD3F698" w14:textId="3732182D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>RISKS</w:t>
            </w:r>
          </w:p>
        </w:tc>
      </w:tr>
      <w:tr w:rsidR="00C95779" w:rsidRPr="00C22CD2" w14:paraId="6D804BB0" w14:textId="77777777" w:rsidTr="00C95779">
        <w:trPr>
          <w:trHeight w:val="197"/>
        </w:trPr>
        <w:tc>
          <w:tcPr>
            <w:tcW w:w="6799" w:type="dxa"/>
            <w:gridSpan w:val="2"/>
          </w:tcPr>
          <w:p w14:paraId="65102ABA" w14:textId="137FB139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>Script or artwork late, or further revisions required</w:t>
            </w:r>
          </w:p>
        </w:tc>
        <w:tc>
          <w:tcPr>
            <w:tcW w:w="8589" w:type="dxa"/>
            <w:gridSpan w:val="2"/>
          </w:tcPr>
          <w:p w14:paraId="52003865" w14:textId="7066D9B5" w:rsidR="00C95779" w:rsidRPr="00C22CD2" w:rsidRDefault="00C95779" w:rsidP="00C95779">
            <w:pPr>
              <w:rPr>
                <w:rFonts w:ascii="VIC" w:hAnsi="VIC"/>
                <w:sz w:val="20"/>
                <w:szCs w:val="20"/>
              </w:rPr>
            </w:pPr>
            <w:r w:rsidRPr="00C22CD2">
              <w:rPr>
                <w:rFonts w:ascii="VIC" w:hAnsi="VIC"/>
                <w:sz w:val="20"/>
                <w:szCs w:val="20"/>
              </w:rPr>
              <w:t>Contingency buffers included in timeline - promo can also be pushed back if needed</w:t>
            </w:r>
            <w:r w:rsidRPr="00C22CD2">
              <w:rPr>
                <w:rFonts w:ascii="VIC" w:hAnsi="VIC"/>
                <w:sz w:val="20"/>
                <w:szCs w:val="20"/>
              </w:rPr>
              <w:tab/>
            </w:r>
          </w:p>
        </w:tc>
      </w:tr>
      <w:tr w:rsidR="00C95779" w:rsidRPr="00C22CD2" w14:paraId="6B67BB15" w14:textId="77777777" w:rsidTr="00C95779">
        <w:trPr>
          <w:trHeight w:val="197"/>
        </w:trPr>
        <w:tc>
          <w:tcPr>
            <w:tcW w:w="6799" w:type="dxa"/>
            <w:gridSpan w:val="2"/>
          </w:tcPr>
          <w:p w14:paraId="1EE33623" w14:textId="77777777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  <w:tc>
          <w:tcPr>
            <w:tcW w:w="8589" w:type="dxa"/>
            <w:gridSpan w:val="2"/>
          </w:tcPr>
          <w:p w14:paraId="033D8D70" w14:textId="4A46F2F3" w:rsidR="00C95779" w:rsidRPr="00C22CD2" w:rsidRDefault="00C95779">
            <w:pPr>
              <w:rPr>
                <w:rFonts w:ascii="VIC" w:hAnsi="VIC"/>
                <w:sz w:val="20"/>
                <w:szCs w:val="20"/>
              </w:rPr>
            </w:pPr>
          </w:p>
        </w:tc>
      </w:tr>
    </w:tbl>
    <w:p w14:paraId="2F678868" w14:textId="77777777" w:rsidR="00C95779" w:rsidRPr="00C22CD2" w:rsidRDefault="00C95779">
      <w:pPr>
        <w:rPr>
          <w:rFonts w:ascii="VIC" w:hAnsi="VIC"/>
          <w:sz w:val="20"/>
          <w:szCs w:val="20"/>
        </w:rPr>
      </w:pPr>
    </w:p>
    <w:tbl>
      <w:tblPr>
        <w:tblW w:w="15269" w:type="dxa"/>
        <w:tblLook w:val="04A0" w:firstRow="1" w:lastRow="0" w:firstColumn="1" w:lastColumn="0" w:noHBand="0" w:noVBand="1"/>
      </w:tblPr>
      <w:tblGrid>
        <w:gridCol w:w="1707"/>
        <w:gridCol w:w="1327"/>
        <w:gridCol w:w="1326"/>
        <w:gridCol w:w="1328"/>
        <w:gridCol w:w="1328"/>
        <w:gridCol w:w="1328"/>
        <w:gridCol w:w="1328"/>
        <w:gridCol w:w="1328"/>
        <w:gridCol w:w="1328"/>
        <w:gridCol w:w="1328"/>
        <w:gridCol w:w="1613"/>
      </w:tblGrid>
      <w:tr w:rsidR="00E4494A" w:rsidRPr="00C22CD2" w14:paraId="120B4825" w14:textId="77777777">
        <w:trPr>
          <w:trHeight w:val="313"/>
        </w:trPr>
        <w:tc>
          <w:tcPr>
            <w:tcW w:w="152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28B3BAA0" w14:textId="2BB338BF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PROJECT TIMELINE (FUNDED PERIOD: </w:t>
            </w:r>
            <w:r w:rsidR="004C2E6A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1 JUNE</w:t>
            </w:r>
            <w:r w:rsidRPr="00C22CD2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 – 31 </w:t>
            </w:r>
            <w:r w:rsidR="00B211D3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OCTOBER</w:t>
            </w:r>
            <w:r w:rsidRPr="00C22CD2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 xml:space="preserve"> 2024)</w:t>
            </w:r>
            <w:r w:rsidR="00C95779" w:rsidRPr="00C22CD2"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br/>
            </w:r>
            <w:r w:rsidR="00C95779" w:rsidRPr="00C22CD2">
              <w:rPr>
                <w:rFonts w:ascii="VIC" w:eastAsia="Times New Roman" w:hAnsi="VIC" w:cs="Calibri"/>
                <w:color w:val="FFFFFF"/>
                <w:sz w:val="20"/>
                <w:szCs w:val="20"/>
                <w:lang w:eastAsia="en-AU"/>
              </w:rPr>
              <w:t>Details listed in timeline table below.</w:t>
            </w:r>
          </w:p>
        </w:tc>
      </w:tr>
      <w:tr w:rsidR="00E4494A" w:rsidRPr="00C22CD2" w14:paraId="66BA7449" w14:textId="77777777" w:rsidTr="00E4494A">
        <w:trPr>
          <w:trHeight w:val="313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EBE7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653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315CE73C" w14:textId="3907132E" w:rsidR="00E4494A" w:rsidRPr="00C22CD2" w:rsidRDefault="00B211D3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JUNE</w:t>
            </w:r>
          </w:p>
        </w:tc>
        <w:tc>
          <w:tcPr>
            <w:tcW w:w="265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41FAC9B" w14:textId="13A129CB" w:rsidR="00E4494A" w:rsidRPr="00C22CD2" w:rsidRDefault="00B211D3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JULY</w:t>
            </w:r>
          </w:p>
        </w:tc>
        <w:tc>
          <w:tcPr>
            <w:tcW w:w="265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5E2D9EE8" w14:textId="22757777" w:rsidR="00E4494A" w:rsidRPr="00C22CD2" w:rsidRDefault="00B211D3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AUGUST</w:t>
            </w:r>
          </w:p>
        </w:tc>
        <w:tc>
          <w:tcPr>
            <w:tcW w:w="2656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000000"/>
            <w:noWrap/>
            <w:vAlign w:val="bottom"/>
            <w:hideMark/>
          </w:tcPr>
          <w:p w14:paraId="17361A01" w14:textId="10ECE3A6" w:rsidR="00E4494A" w:rsidRPr="00C22CD2" w:rsidRDefault="00B211D3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SEPTEMBER</w:t>
            </w:r>
          </w:p>
        </w:tc>
        <w:tc>
          <w:tcPr>
            <w:tcW w:w="2941" w:type="dxa"/>
            <w:gridSpan w:val="2"/>
            <w:tcBorders>
              <w:top w:val="single" w:sz="4" w:space="0" w:color="FFFFFF"/>
              <w:left w:val="nil"/>
              <w:bottom w:val="single" w:sz="8" w:space="0" w:color="000000"/>
              <w:right w:val="nil"/>
            </w:tcBorders>
            <w:shd w:val="clear" w:color="000000" w:fill="000000"/>
          </w:tcPr>
          <w:p w14:paraId="4D37035A" w14:textId="2542F9D9" w:rsidR="00E4494A" w:rsidRPr="00C22CD2" w:rsidRDefault="00B211D3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  <w:r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  <w:t>OCTOBER</w:t>
            </w:r>
          </w:p>
        </w:tc>
      </w:tr>
      <w:tr w:rsidR="00E4494A" w:rsidRPr="00C22CD2" w14:paraId="3A2BDCCD" w14:textId="77777777" w:rsidTr="00E4494A">
        <w:trPr>
          <w:trHeight w:val="313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036B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FFFFFF"/>
                <w:sz w:val="20"/>
                <w:szCs w:val="20"/>
                <w:lang w:eastAsia="en-AU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CC0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DA62" w14:textId="40457B79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</w:t>
            </w:r>
            <w:r w:rsidR="008B42C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30</w:t>
            </w: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th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CC61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55280" w14:textId="0F28FCBD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16-31st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0E4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AFAA2" w14:textId="228EAFD5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16-3</w:t>
            </w:r>
            <w:r w:rsidR="008B42C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1st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E57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D897A" w14:textId="707FB99E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16-3</w:t>
            </w:r>
            <w:r w:rsidR="008B42C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0th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C930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1-15th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C7F37A" w14:textId="76B7C148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16-3</w:t>
            </w:r>
            <w:r w:rsidR="008B42C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1st</w:t>
            </w:r>
          </w:p>
        </w:tc>
      </w:tr>
      <w:tr w:rsidR="00E4494A" w:rsidRPr="00C22CD2" w14:paraId="613B1C46" w14:textId="4FD46350" w:rsidTr="00C95779">
        <w:trPr>
          <w:trHeight w:val="601"/>
        </w:trPr>
        <w:tc>
          <w:tcPr>
            <w:tcW w:w="17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C2764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Activity Title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2410293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0C8763" w14:textId="6C8AEBD8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B2AD7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B59988" w14:textId="49403DE9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CFAE15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A562488" w14:textId="46EA77B4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5C46B7F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5CA4CD" w14:textId="504E7C95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FUNDED PERIOD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2B391F" w14:textId="77777777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POST FUNDED PERIOD</w:t>
            </w:r>
          </w:p>
        </w:tc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1F2E5A8" w14:textId="374B112E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i/>
                <w:iCs/>
                <w:color w:val="000000"/>
                <w:sz w:val="20"/>
                <w:szCs w:val="20"/>
                <w:lang w:eastAsia="en-AU"/>
              </w:rPr>
              <w:t>POST FUNDED PERIOD</w:t>
            </w:r>
          </w:p>
        </w:tc>
      </w:tr>
      <w:tr w:rsidR="00E4494A" w:rsidRPr="00C22CD2" w14:paraId="66503F5A" w14:textId="77777777" w:rsidTr="00C95779">
        <w:trPr>
          <w:trHeight w:val="300"/>
        </w:trPr>
        <w:tc>
          <w:tcPr>
            <w:tcW w:w="1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843E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Kick-off Meeting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B61E0F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BEFA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C696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32CD3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8DA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6AC1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4F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2A015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17C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793" w14:textId="2DAB6805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LAUNCH</w:t>
            </w: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br/>
              <w:t>@</w:t>
            </w:r>
          </w:p>
          <w:p w14:paraId="6F05E195" w14:textId="2F9781B8" w:rsidR="00E4494A" w:rsidRPr="00C22CD2" w:rsidRDefault="00E4494A" w:rsidP="00E4494A">
            <w:pPr>
              <w:spacing w:after="0" w:line="240" w:lineRule="auto"/>
              <w:jc w:val="center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  <w:t>ART EVENT 2024</w:t>
            </w:r>
          </w:p>
        </w:tc>
      </w:tr>
      <w:tr w:rsidR="00E4494A" w:rsidRPr="00C22CD2" w14:paraId="0FA82C3A" w14:textId="77777777" w:rsidTr="00C95779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541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Writing Period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F4AF0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9EC32E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69B62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637D3DF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BF4A7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03982B8C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CB407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44429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E5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91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E4494A" w:rsidRPr="00C22CD2" w14:paraId="1EF44646" w14:textId="77777777" w:rsidTr="00C95779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621F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Draft/Concept Meeting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9D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668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129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14:paraId="41F21FBE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A3A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6AF929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7C4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D81B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B3C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F1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E4494A" w:rsidRPr="00C22CD2" w14:paraId="2FAB7998" w14:textId="77777777" w:rsidTr="00C95779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ACD9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Artwork Development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F66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94C4D9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A19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0E9D63CD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70A668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750CCFBD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078A7F6C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FF"/>
            <w:noWrap/>
            <w:vAlign w:val="bottom"/>
            <w:hideMark/>
          </w:tcPr>
          <w:p w14:paraId="67470C2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DA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15C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E4494A" w:rsidRPr="00C22CD2" w14:paraId="4B4F6029" w14:textId="77777777" w:rsidTr="00C95779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8C0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Concept Art Review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07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D044D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6B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21E8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DF8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CCFF"/>
            <w:noWrap/>
            <w:vAlign w:val="bottom"/>
            <w:hideMark/>
          </w:tcPr>
          <w:p w14:paraId="4C832AE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3D4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CD32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1A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54AE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E4494A" w:rsidRPr="00C22CD2" w14:paraId="6DBEB488" w14:textId="77777777" w:rsidTr="00C95779">
        <w:trPr>
          <w:trHeight w:val="300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4D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lastRenderedPageBreak/>
              <w:t>Check-in Meetings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350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A0E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1A8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0BD7A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4D1B96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2743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F14CFA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4622FB5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47CB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EB5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E4494A" w:rsidRPr="00C22CD2" w14:paraId="2B7A9C3F" w14:textId="77777777" w:rsidTr="00C95779">
        <w:trPr>
          <w:trHeight w:val="313"/>
        </w:trPr>
        <w:tc>
          <w:tcPr>
            <w:tcW w:w="17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B845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  <w:t>Pre-release Marketing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1A7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51FB0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D7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DF7A7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A852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025C8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5B3F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767CF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166E0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241" w14:textId="77777777" w:rsidR="00E4494A" w:rsidRPr="00C22CD2" w:rsidRDefault="00E4494A" w:rsidP="00E4494A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</w:tbl>
    <w:p w14:paraId="288B3EC4" w14:textId="009D8BF3" w:rsidR="00E4494A" w:rsidRPr="00C22CD2" w:rsidRDefault="00E4494A">
      <w:pPr>
        <w:rPr>
          <w:rFonts w:ascii="VIC" w:hAnsi="VIC"/>
          <w:sz w:val="20"/>
          <w:szCs w:val="20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126"/>
        <w:gridCol w:w="1418"/>
        <w:gridCol w:w="1842"/>
        <w:gridCol w:w="2127"/>
        <w:gridCol w:w="820"/>
        <w:gridCol w:w="597"/>
        <w:gridCol w:w="1963"/>
        <w:gridCol w:w="1723"/>
      </w:tblGrid>
      <w:tr w:rsidR="00327071" w:rsidRPr="00C22CD2" w14:paraId="19900357" w14:textId="77777777" w:rsidTr="00327071">
        <w:trPr>
          <w:trHeight w:val="804"/>
        </w:trPr>
        <w:tc>
          <w:tcPr>
            <w:tcW w:w="10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E70629B" w14:textId="4680926E" w:rsidR="00327071" w:rsidRPr="00C22CD2" w:rsidRDefault="00C95779" w:rsidP="00C95779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  <w:t xml:space="preserve">Detailed </w:t>
            </w:r>
            <w:r w:rsidR="00327071" w:rsidRPr="00C22CD2"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  <w:t>Timeline</w:t>
            </w: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83BB55" w14:textId="77777777" w:rsidR="00327071" w:rsidRPr="00C22CD2" w:rsidRDefault="00327071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0B6A2CB" w14:textId="77777777" w:rsidR="00327071" w:rsidRPr="00C22CD2" w:rsidRDefault="00327071">
            <w:pPr>
              <w:spacing w:after="0" w:line="240" w:lineRule="auto"/>
              <w:rPr>
                <w:rFonts w:ascii="VIC" w:eastAsia="Times New Roman" w:hAnsi="VIC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C22CD2">
              <w:rPr>
                <w:rFonts w:ascii="Cambria" w:eastAsia="Times New Roman" w:hAnsi="Cambria" w:cs="Cambria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</w:tr>
      <w:tr w:rsidR="00327071" w:rsidRPr="00C22CD2" w14:paraId="5F83918F" w14:textId="77777777" w:rsidTr="00327071">
        <w:trPr>
          <w:trHeight w:val="648"/>
        </w:trPr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44DCDFEB" w14:textId="77777777" w:rsidR="00327071" w:rsidRPr="00C22CD2" w:rsidRDefault="00327071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688726DD" w14:textId="77777777" w:rsidR="00327071" w:rsidRPr="00C22CD2" w:rsidRDefault="00327071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Activity Title</w:t>
            </w:r>
          </w:p>
        </w:tc>
        <w:tc>
          <w:tcPr>
            <w:tcW w:w="2126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23EAED17" w14:textId="77777777" w:rsidR="00327071" w:rsidRPr="00C22CD2" w:rsidRDefault="00327071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Description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0696480D" w14:textId="77777777" w:rsidR="00327071" w:rsidRPr="00C22CD2" w:rsidRDefault="00327071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4E56D325" w14:textId="77777777" w:rsidR="00327071" w:rsidRPr="00C22CD2" w:rsidRDefault="00327071">
            <w:pPr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b/>
                <w:bCs/>
                <w:sz w:val="20"/>
                <w:szCs w:val="20"/>
                <w:lang w:eastAsia="en-AU"/>
              </w:rPr>
              <w:t>Who is involved</w:t>
            </w:r>
          </w:p>
        </w:tc>
        <w:tc>
          <w:tcPr>
            <w:tcW w:w="2127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73EF03A9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Outcomes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000000"/>
            <w:vAlign w:val="center"/>
            <w:hideMark/>
          </w:tcPr>
          <w:p w14:paraId="336C66B4" w14:textId="0AEC207C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Task lead</w:t>
            </w:r>
          </w:p>
        </w:tc>
        <w:tc>
          <w:tcPr>
            <w:tcW w:w="3686" w:type="dxa"/>
            <w:gridSpan w:val="2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0ACC80D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Additional notes / Access requirements</w:t>
            </w:r>
          </w:p>
        </w:tc>
      </w:tr>
      <w:tr w:rsidR="00327071" w:rsidRPr="00C22CD2" w14:paraId="11F9DAFA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F7EF" w14:textId="09A6C94E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15/0</w:t>
            </w:r>
            <w:r w:rsidR="00C70778">
              <w:rPr>
                <w:rFonts w:ascii="VIC" w:hAnsi="VIC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CFB759F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Kick off meeting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40E2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Reviewing timeline and confirming personnel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FC0F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</w:rPr>
              <w:t>Zoom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C31D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616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Confirm project timeline, show dates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9676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Jane Doe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F6BF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 interpreter to be engaged</w:t>
            </w:r>
          </w:p>
        </w:tc>
      </w:tr>
      <w:tr w:rsidR="00327071" w:rsidRPr="00C22CD2" w14:paraId="62D88B95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5747" w14:textId="194F98BB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15/0</w:t>
            </w:r>
            <w:r w:rsidR="00BE42B6">
              <w:rPr>
                <w:rFonts w:ascii="VIC" w:hAnsi="VIC"/>
                <w:sz w:val="20"/>
                <w:szCs w:val="20"/>
                <w:lang w:eastAsia="en-AU"/>
              </w:rPr>
              <w:t>6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 - 12/0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EB09F3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Writing period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69E0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Research and development of script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6B81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Castlemaine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F06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B4A1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Script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8151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1F2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Includes one week contingency for any unforeseen delays</w:t>
            </w:r>
          </w:p>
        </w:tc>
      </w:tr>
      <w:tr w:rsidR="00327071" w:rsidRPr="00C22CD2" w14:paraId="38CBDE83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B596" w14:textId="133E8AD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20/0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9608E4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Draft/Concept meeting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0504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Initial draft script given to artist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63C4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0CAD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Doe.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24B5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Draft concept art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281F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Jane Doe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41D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 interpreter to be engaged</w:t>
            </w:r>
          </w:p>
        </w:tc>
      </w:tr>
      <w:tr w:rsidR="00327071" w:rsidRPr="00C22CD2" w14:paraId="18E6E480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275A" w14:textId="210F8581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20/0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7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 - 25/0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606606B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Artwork development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F9B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to develop accompanying artwork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124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Melton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AEE2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CE8C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Concept art, Final artwork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9E68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Rei Hino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BE9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Includes two weeks contingency for any unforeseen delays</w:t>
            </w:r>
          </w:p>
        </w:tc>
      </w:tr>
      <w:tr w:rsidR="00327071" w:rsidRPr="00C22CD2" w14:paraId="063B2292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C795" w14:textId="0A3261C5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10/0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8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br/>
              <w:t>10/0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9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br/>
              <w:t>31/0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36D8B1A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Check-in meetings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348C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Check-ins on script, artwork,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9902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9367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C0AA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Cambria" w:hAnsi="Cambria" w:cs="Cambria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34CB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Jane Doe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CF6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 interpreter to be engaged</w:t>
            </w:r>
          </w:p>
        </w:tc>
      </w:tr>
      <w:tr w:rsidR="00327071" w:rsidRPr="00C22CD2" w14:paraId="00036D73" w14:textId="77777777" w:rsidTr="00327071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F6A" w14:textId="50A46E8E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18/0</w:t>
            </w:r>
            <w:r w:rsidR="005C779B">
              <w:rPr>
                <w:rFonts w:ascii="VIC" w:hAnsi="VIC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3528E14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Concept art review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3D35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Review of concept art, feedback, etc.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C69D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Zoom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53E6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Jane Doe, Rei Hino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5063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Final artwork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916E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Jane Doe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CF10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Auslan interpreter to be engaged</w:t>
            </w:r>
          </w:p>
        </w:tc>
      </w:tr>
      <w:tr w:rsidR="00327071" w:rsidRPr="00C22CD2" w14:paraId="32DC4EF8" w14:textId="77777777" w:rsidTr="00C95779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7B4B" w14:textId="4A8B145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lastRenderedPageBreak/>
              <w:t>5/</w:t>
            </w:r>
            <w:r w:rsidR="00CF2AB8">
              <w:rPr>
                <w:rFonts w:ascii="VIC" w:hAnsi="VIC"/>
                <w:sz w:val="20"/>
                <w:szCs w:val="20"/>
                <w:lang w:eastAsia="en-AU"/>
              </w:rPr>
              <w:t>10</w:t>
            </w:r>
            <w:r w:rsidRPr="00C22CD2">
              <w:rPr>
                <w:rFonts w:ascii="VIC" w:hAnsi="VIC"/>
                <w:sz w:val="20"/>
                <w:szCs w:val="20"/>
                <w:lang w:eastAsia="en-AU"/>
              </w:rPr>
              <w:t xml:space="preserve"> - 15/</w:t>
            </w:r>
            <w:r w:rsidR="00CF2AB8">
              <w:rPr>
                <w:rFonts w:ascii="VIC" w:hAnsi="VIC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A8ADA9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Pre-release marketing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03A5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Promotional work - see marketing plan support doc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D1F8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Online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8D8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Y Company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6076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Social media promotion, Targeted ads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F57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Y Company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D25F" w14:textId="77777777" w:rsidR="00327071" w:rsidRPr="00C22CD2" w:rsidRDefault="00327071" w:rsidP="00327071">
            <w:pPr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i/>
                <w:iCs/>
                <w:sz w:val="20"/>
                <w:szCs w:val="20"/>
                <w:lang w:eastAsia="en-AU"/>
              </w:rPr>
              <w:t>Can be pushed back 1-2 weeks as needed</w:t>
            </w:r>
          </w:p>
        </w:tc>
      </w:tr>
      <w:tr w:rsidR="00327071" w:rsidRPr="00C22CD2" w14:paraId="55B9E279" w14:textId="77777777" w:rsidTr="00C95779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E4C5F" w14:textId="70DF0C12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30/</w:t>
            </w:r>
            <w:r w:rsidR="00CF2AB8">
              <w:rPr>
                <w:rFonts w:ascii="VIC" w:hAnsi="VIC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AEE8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Launch/Presentation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6BE51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Final work presented as part of Art Event 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00090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Melbourne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9E09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Smith, Rei Hino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56D59" w14:textId="77777777" w:rsidR="00327071" w:rsidRPr="00C22CD2" w:rsidRDefault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Launch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E45F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VIC" w:hAnsi="VIC"/>
                <w:sz w:val="20"/>
                <w:szCs w:val="20"/>
                <w:lang w:eastAsia="en-AU"/>
              </w:rPr>
              <w:t>John Smith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DFDD" w14:textId="77777777" w:rsidR="00327071" w:rsidRPr="00C22CD2" w:rsidRDefault="00327071" w:rsidP="00327071">
            <w:pPr>
              <w:rPr>
                <w:rFonts w:ascii="VIC" w:hAnsi="VIC"/>
                <w:sz w:val="20"/>
                <w:szCs w:val="20"/>
                <w:lang w:eastAsia="en-AU"/>
              </w:rPr>
            </w:pPr>
            <w:r w:rsidRPr="00C22CD2">
              <w:rPr>
                <w:rFonts w:ascii="Cambria" w:hAnsi="Cambria" w:cs="Cambria"/>
                <w:sz w:val="20"/>
                <w:szCs w:val="20"/>
                <w:lang w:eastAsia="en-AU"/>
              </w:rPr>
              <w:t> </w:t>
            </w:r>
          </w:p>
        </w:tc>
      </w:tr>
    </w:tbl>
    <w:p w14:paraId="2214F269" w14:textId="77777777" w:rsidR="00327071" w:rsidRPr="00C22CD2" w:rsidRDefault="00327071">
      <w:pPr>
        <w:rPr>
          <w:rFonts w:ascii="VIC" w:hAnsi="VIC"/>
          <w:sz w:val="18"/>
          <w:szCs w:val="18"/>
        </w:rPr>
      </w:pPr>
    </w:p>
    <w:sectPr w:rsidR="00327071" w:rsidRPr="00C22CD2" w:rsidSect="00327071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92AA2" w14:textId="77777777" w:rsidR="00990E1B" w:rsidRDefault="00990E1B" w:rsidP="00C95779">
      <w:pPr>
        <w:spacing w:after="0" w:line="240" w:lineRule="auto"/>
      </w:pPr>
      <w:r>
        <w:separator/>
      </w:r>
    </w:p>
  </w:endnote>
  <w:endnote w:type="continuationSeparator" w:id="0">
    <w:p w14:paraId="247E1D8B" w14:textId="77777777" w:rsidR="00990E1B" w:rsidRDefault="00990E1B" w:rsidP="00C95779">
      <w:pPr>
        <w:spacing w:after="0" w:line="240" w:lineRule="auto"/>
      </w:pPr>
      <w:r>
        <w:continuationSeparator/>
      </w:r>
    </w:p>
  </w:endnote>
  <w:endnote w:type="continuationNotice" w:id="1">
    <w:p w14:paraId="55EEF118" w14:textId="77777777" w:rsidR="00990E1B" w:rsidRDefault="00990E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EC3B" w14:textId="61554821" w:rsidR="00C95779" w:rsidRDefault="002A2A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1FBD0E5B" wp14:editId="56D20D6C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4" name="MSIPCM8af5429ab3b20abc9115697f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E8686" w14:textId="43797CE9" w:rsidR="002A2A55" w:rsidRPr="002A2A55" w:rsidRDefault="002A2A55" w:rsidP="002A2A5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2A55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D0E5B" id="_x0000_t202" coordsize="21600,21600" o:spt="202" path="m,l,21600r21600,l21600,xe">
              <v:stroke joinstyle="miter"/>
              <v:path gradientshapeok="t" o:connecttype="rect"/>
            </v:shapetype>
            <v:shape id="MSIPCM8af5429ab3b20abc9115697f" o:spid="_x0000_s1028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9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785GAIAACwEAAAOAAAAZHJzL2Uyb0RvYy54bWysU99v2jAQfp+0/8Hy+0iAgk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0A9E8686" w14:textId="43797CE9" w:rsidR="002A2A55" w:rsidRPr="002A2A55" w:rsidRDefault="002A2A55" w:rsidP="002A2A55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2A55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304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E059CAA" wp14:editId="03C58DB2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3" name="Text Box 3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62C142" w14:textId="26E3BF00" w:rsidR="00885304" w:rsidRPr="00885304" w:rsidRDefault="00885304" w:rsidP="00885304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885304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059CAA" id="Text Box 3" o:spid="_x0000_s1029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" o:allowincell="f" filled="f" stroked="f" strokeweight=".5pt">
              <v:textbox inset=",0,,0">
                <w:txbxContent>
                  <w:p w14:paraId="5262C142" w14:textId="26E3BF00" w:rsidR="00885304" w:rsidRPr="00885304" w:rsidRDefault="00885304" w:rsidP="00885304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885304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577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C96CC84" wp14:editId="1FE412AC">
              <wp:simplePos x="0" y="0"/>
              <wp:positionH relativeFrom="page">
                <wp:posOffset>0</wp:posOffset>
              </wp:positionH>
              <wp:positionV relativeFrom="page">
                <wp:posOffset>7117080</wp:posOffset>
              </wp:positionV>
              <wp:extent cx="10692130" cy="252095"/>
              <wp:effectExtent l="0" t="0" r="0" b="14605"/>
              <wp:wrapNone/>
              <wp:docPr id="1" name="Text Box 1" descr="{&quot;HashCode&quot;:376260202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08540" w14:textId="5F05B643" w:rsidR="00C95779" w:rsidRPr="00C95779" w:rsidRDefault="00C95779" w:rsidP="00C9577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9577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96CC84" id="Text Box 1" o:spid="_x0000_s1030" type="#_x0000_t202" alt="{&quot;HashCode&quot;:376260202,&quot;Height&quot;:595.0,&quot;Width&quot;:841.0,&quot;Placement&quot;:&quot;Footer&quot;,&quot;Index&quot;:&quot;Primary&quot;,&quot;Section&quot;:1,&quot;Top&quot;:0.0,&quot;Left&quot;:0.0}" style="position:absolute;margin-left:0;margin-top:560.4pt;width:841.9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" o:allowincell="f" filled="f" stroked="f" strokeweight=".5pt">
              <v:textbox inset=",0,,0">
                <w:txbxContent>
                  <w:p w14:paraId="06C08540" w14:textId="5F05B643" w:rsidR="00C95779" w:rsidRPr="00C95779" w:rsidRDefault="00C95779" w:rsidP="00C9577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9577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01E8B" w14:textId="77777777" w:rsidR="00990E1B" w:rsidRDefault="00990E1B" w:rsidP="00C95779">
      <w:pPr>
        <w:spacing w:after="0" w:line="240" w:lineRule="auto"/>
      </w:pPr>
      <w:r>
        <w:separator/>
      </w:r>
    </w:p>
  </w:footnote>
  <w:footnote w:type="continuationSeparator" w:id="0">
    <w:p w14:paraId="124F70A4" w14:textId="77777777" w:rsidR="00990E1B" w:rsidRDefault="00990E1B" w:rsidP="00C95779">
      <w:pPr>
        <w:spacing w:after="0" w:line="240" w:lineRule="auto"/>
      </w:pPr>
      <w:r>
        <w:continuationSeparator/>
      </w:r>
    </w:p>
  </w:footnote>
  <w:footnote w:type="continuationNotice" w:id="1">
    <w:p w14:paraId="16D95E42" w14:textId="77777777" w:rsidR="00990E1B" w:rsidRDefault="00990E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11C5" w14:textId="39E0D1C0" w:rsidR="00C95779" w:rsidRDefault="002A2A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0" behindDoc="0" locked="0" layoutInCell="0" allowOverlap="1" wp14:anchorId="00DB83D4" wp14:editId="44A0708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5" name="MSIPCM0b0b45e1b3b11bc35b2b6582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E15653" w14:textId="47F64247" w:rsidR="002A2A55" w:rsidRPr="002A2A55" w:rsidRDefault="002A2A55" w:rsidP="002A2A5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2A2A55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B83D4" id="_x0000_t202" coordsize="21600,21600" o:spt="202" path="m,l,21600r21600,l21600,xe">
              <v:stroke joinstyle="miter"/>
              <v:path gradientshapeok="t" o:connecttype="rect"/>
            </v:shapetype>
            <v:shape id="MSIPCM0b0b45e1b3b11bc35b2b6582" o:spid="_x0000_s1026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60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52E15653" w14:textId="47F64247" w:rsidR="002A2A55" w:rsidRPr="002A2A55" w:rsidRDefault="002A2A55" w:rsidP="002A2A55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2A2A55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577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1185BEE" wp14:editId="5CD100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2" name="Text Box 2" descr="{&quot;HashCode&quot;:352122633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CB1893" w14:textId="7BDEF715" w:rsidR="00C95779" w:rsidRPr="00C95779" w:rsidRDefault="00C95779" w:rsidP="00C9577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C95779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185BEE" id="Text Box 2" o:spid="_x0000_s1027" type="#_x0000_t202" alt="{&quot;HashCode&quot;:352122633,&quot;Height&quot;:595.0,&quot;Width&quot;:841.0,&quot;Placement&quot;:&quot;Header&quot;,&quot;Index&quot;:&quot;Primary&quot;,&quot;Section&quot;:1,&quot;Top&quot;:0.0,&quot;Left&quot;:0.0}" style="position:absolute;margin-left:0;margin-top:15pt;width:841.9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uc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" o:allowincell="f" filled="f" stroked="f" strokeweight=".5pt">
              <v:textbox inset=",0,,0">
                <w:txbxContent>
                  <w:p w14:paraId="69CB1893" w14:textId="7BDEF715" w:rsidR="00C95779" w:rsidRPr="00C95779" w:rsidRDefault="00C95779" w:rsidP="00C95779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C95779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71"/>
    <w:rsid w:val="00042877"/>
    <w:rsid w:val="001B416C"/>
    <w:rsid w:val="002A2A55"/>
    <w:rsid w:val="00327071"/>
    <w:rsid w:val="00456040"/>
    <w:rsid w:val="00495C40"/>
    <w:rsid w:val="004C2E6A"/>
    <w:rsid w:val="00570AF4"/>
    <w:rsid w:val="00581544"/>
    <w:rsid w:val="005A60DB"/>
    <w:rsid w:val="005A78B4"/>
    <w:rsid w:val="005C779B"/>
    <w:rsid w:val="006270D2"/>
    <w:rsid w:val="00647B32"/>
    <w:rsid w:val="00652404"/>
    <w:rsid w:val="006A32D9"/>
    <w:rsid w:val="006E2F75"/>
    <w:rsid w:val="00715BF7"/>
    <w:rsid w:val="00774AC1"/>
    <w:rsid w:val="00774D3F"/>
    <w:rsid w:val="007C1CB8"/>
    <w:rsid w:val="00885304"/>
    <w:rsid w:val="00885C4F"/>
    <w:rsid w:val="00893303"/>
    <w:rsid w:val="008953AD"/>
    <w:rsid w:val="008B42C2"/>
    <w:rsid w:val="008F4E6E"/>
    <w:rsid w:val="0091559F"/>
    <w:rsid w:val="00990E1B"/>
    <w:rsid w:val="009B2A3C"/>
    <w:rsid w:val="00A8125B"/>
    <w:rsid w:val="00B211D3"/>
    <w:rsid w:val="00BE42B6"/>
    <w:rsid w:val="00BE4F1E"/>
    <w:rsid w:val="00C22CD2"/>
    <w:rsid w:val="00C37D00"/>
    <w:rsid w:val="00C70778"/>
    <w:rsid w:val="00C95779"/>
    <w:rsid w:val="00CB6C81"/>
    <w:rsid w:val="00CD1448"/>
    <w:rsid w:val="00CF2AB8"/>
    <w:rsid w:val="00DF5056"/>
    <w:rsid w:val="00E21DD9"/>
    <w:rsid w:val="00E4494A"/>
    <w:rsid w:val="00FC5CE7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827DC"/>
  <w15:chartTrackingRefBased/>
  <w15:docId w15:val="{C3231EB8-8951-40B3-8AD6-D12E14914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79"/>
  </w:style>
  <w:style w:type="paragraph" w:styleId="Footer">
    <w:name w:val="footer"/>
    <w:basedOn w:val="Normal"/>
    <w:link w:val="FooterChar"/>
    <w:uiPriority w:val="99"/>
    <w:unhideWhenUsed/>
    <w:rsid w:val="00C957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08b7a-575f-4dc6-a003-b4fb9cb9e8e0">
      <Terms xmlns="http://schemas.microsoft.com/office/infopath/2007/PartnerControls"/>
    </lcf76f155ced4ddcb4097134ff3c332f>
    <TaxCatchAll xmlns="c9e5a4f0-c765-4a63-b034-087ee65b54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A3E7134E53F47A630196899905667" ma:contentTypeVersion="17" ma:contentTypeDescription="Create a new document." ma:contentTypeScope="" ma:versionID="58e40b6cc49d7dfbd2135b8a26b29935">
  <xsd:schema xmlns:xsd="http://www.w3.org/2001/XMLSchema" xmlns:xs="http://www.w3.org/2001/XMLSchema" xmlns:p="http://schemas.microsoft.com/office/2006/metadata/properties" xmlns:ns2="bd608b7a-575f-4dc6-a003-b4fb9cb9e8e0" xmlns:ns3="c9e5a4f0-c765-4a63-b034-087ee65b541c" targetNamespace="http://schemas.microsoft.com/office/2006/metadata/properties" ma:root="true" ma:fieldsID="42c5a128e6ba70c09367c181ac70fe1a" ns2:_="" ns3:_="">
    <xsd:import namespace="bd608b7a-575f-4dc6-a003-b4fb9cb9e8e0"/>
    <xsd:import namespace="c9e5a4f0-c765-4a63-b034-087ee65b5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08b7a-575f-4dc6-a003-b4fb9cb9e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5a4f0-c765-4a63-b034-087ee65b5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beb6d3-de51-4f17-88f3-07642959c0ea}" ma:internalName="TaxCatchAll" ma:showField="CatchAllData" ma:web="c9e5a4f0-c765-4a63-b034-087ee65b5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ED0E9E-1ADD-4E30-B14E-519A5702A799}">
  <ds:schemaRefs>
    <ds:schemaRef ds:uri="http://purl.org/dc/elements/1.1/"/>
    <ds:schemaRef ds:uri="http://schemas.microsoft.com/office/2006/metadata/properties"/>
    <ds:schemaRef ds:uri="bd608b7a-575f-4dc6-a003-b4fb9cb9e8e0"/>
    <ds:schemaRef ds:uri="c9e5a4f0-c765-4a63-b034-087ee65b541c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097A54-248F-4BD9-8CEE-FBC3C90B6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08b7a-575f-4dc6-a003-b4fb9cb9e8e0"/>
    <ds:schemaRef ds:uri="c9e5a4f0-c765-4a63-b034-087ee65b5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34229-0C51-4452-AE45-EAFB7F011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 Wijesiriwardana (DJSIR)</dc:creator>
  <cp:keywords/>
  <dc:description/>
  <cp:lastModifiedBy>Kim J Hellard (DJSIR)</cp:lastModifiedBy>
  <cp:revision>2</cp:revision>
  <dcterms:created xsi:type="dcterms:W3CDTF">2023-12-05T00:41:00Z</dcterms:created>
  <dcterms:modified xsi:type="dcterms:W3CDTF">2023-12-05T00:41:00Z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0x0101006C4A3E7134E53F47A630196899905667</vt:lpwstr>
  </property>
  <property fmtid="{D5CDD505-2E9C-101B-9397-08002B2CF9AE}" pid="3" name="MediaServiceImageTags">
    <vt:lpwstr/>
  </property>
  <property fmtid="{D5CDD505-2E9C-101B-9397-08002B2CF9AE}" pid="4" name="MSIP_Label_d00a4df9-c942-4b09-b23a-6c1023f6de27_Enabled">
    <vt:lpwstr>true</vt:lpwstr>
  </property>
  <property fmtid="{D5CDD505-2E9C-101B-9397-08002B2CF9AE}" pid="5" name="MSIP_Label_d00a4df9-c942-4b09-b23a-6c1023f6de27_SetDate">
    <vt:lpwstr>2023-12-05T00:41:46Z</vt:lpwstr>
  </property>
  <property fmtid="{D5CDD505-2E9C-101B-9397-08002B2CF9AE}" pid="6" name="MSIP_Label_d00a4df9-c942-4b09-b23a-6c1023f6de27_Method">
    <vt:lpwstr>Privileged</vt:lpwstr>
  </property>
  <property fmtid="{D5CDD505-2E9C-101B-9397-08002B2CF9AE}" pid="7" name="MSIP_Label_d00a4df9-c942-4b09-b23a-6c1023f6de27_Name">
    <vt:lpwstr>Official (DJPR)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ActionId">
    <vt:lpwstr>7508fe42-dccb-45ee-9c73-ae61b81904df</vt:lpwstr>
  </property>
  <property fmtid="{D5CDD505-2E9C-101B-9397-08002B2CF9AE}" pid="10" name="MSIP_Label_d00a4df9-c942-4b09-b23a-6c1023f6de27_ContentBits">
    <vt:lpwstr>3</vt:lpwstr>
  </property>
</Properties>
</file>