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CEBD" w14:textId="77777777" w:rsidR="004A4C90" w:rsidRPr="004A4C90" w:rsidRDefault="004A4C90" w:rsidP="004A4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LENGEA NEW YORK PROMISSORY NOTE TEMPLATE</w:t>
      </w:r>
    </w:p>
    <w:p w14:paraId="448DFB4E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>FOR VALUE RECEIVED, __________ (“Borrower”) promises to pay to ________________(“Lender”)____________ ($________) in principal, plus interest at a rate of _______% annually on the unpaid balance as set forth herein.</w:t>
      </w:r>
    </w:p>
    <w:p w14:paraId="15EEC697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1. PAYMENT TERMS (Choose one):</w:t>
      </w:r>
    </w:p>
    <w:p w14:paraId="04454DE0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Segoe UI Symbol" w:eastAsia="Times New Roman" w:hAnsi="Segoe UI Symbol" w:cs="Segoe UI Symbol"/>
          <w:sz w:val="24"/>
          <w:szCs w:val="24"/>
          <w:lang w:bidi="bn-IN"/>
        </w:rPr>
        <w:t>☐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– Borrower shall make _____ payments in the amount of ____________________________ Dollars ($______________) per (month/year) on _________________________, 20_____.</w:t>
      </w:r>
    </w:p>
    <w:p w14:paraId="71C934A2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Segoe UI Symbol" w:eastAsia="Times New Roman" w:hAnsi="Segoe UI Symbol" w:cs="Segoe UI Symbol"/>
          <w:sz w:val="24"/>
          <w:szCs w:val="24"/>
          <w:lang w:bidi="bn-IN"/>
        </w:rPr>
        <w:t>☐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– Borrower shall make _____ payments in the amount of ____________________________ Dollars ($______________) per (month/year) and a final payment in the amount of ____________________________ Dollars ($______________) on _________________________, 20_____.</w:t>
      </w:r>
    </w:p>
    <w:p w14:paraId="4EF515C6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Segoe UI Symbol" w:eastAsia="Times New Roman" w:hAnsi="Segoe UI Symbol" w:cs="Segoe UI Symbol"/>
          <w:sz w:val="24"/>
          <w:szCs w:val="24"/>
          <w:lang w:bidi="bn-IN"/>
        </w:rPr>
        <w:t>☐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– Borrower shall pay a lump sum on _________________, 20_____.</w:t>
      </w:r>
    </w:p>
    <w:p w14:paraId="2B512E90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2. TERM: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The term of this loan is from _______________________ to ________________.</w:t>
      </w:r>
    </w:p>
    <w:p w14:paraId="647417C9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3. PREPAYMENT: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Borrower may prepay the loan without any penalty.</w:t>
      </w:r>
    </w:p>
    <w:p w14:paraId="54C1732D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4. PAYMENT APPLICATION: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All payments shall first be applied to interest and then to principal.</w:t>
      </w:r>
    </w:p>
    <w:p w14:paraId="1C6C7A8A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5. SECURITY (Choose one):</w:t>
      </w:r>
    </w:p>
    <w:p w14:paraId="08A5B6E9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Segoe UI Symbol" w:eastAsia="Times New Roman" w:hAnsi="Segoe UI Symbol" w:cs="Segoe UI Symbol"/>
          <w:sz w:val="24"/>
          <w:szCs w:val="24"/>
          <w:lang w:bidi="bn-IN"/>
        </w:rPr>
        <w:t>☐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– This note shall be secured by a (mortgage/deed of trust) on Borrower’s premises located at______________________________ until the note is paid in full.</w:t>
      </w:r>
    </w:p>
    <w:p w14:paraId="5866B3A7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Segoe UI Symbol" w:eastAsia="Times New Roman" w:hAnsi="Segoe UI Symbol" w:cs="Segoe UI Symbol"/>
          <w:sz w:val="24"/>
          <w:szCs w:val="24"/>
          <w:lang w:bidi="bn-IN"/>
        </w:rPr>
        <w:t>☐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– This note shall be secured by a UCC-1 Financing statement and security agreement giving Lender a secured interest in Borrower’s equipment, fixtures, inventory and accounts receivable of _________________________________(Borrower’s business name) until the note is paid in full.</w:t>
      </w:r>
    </w:p>
    <w:p w14:paraId="7706F18B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Segoe UI Symbol" w:eastAsia="Times New Roman" w:hAnsi="Segoe UI Symbol" w:cs="Segoe UI Symbol"/>
          <w:sz w:val="24"/>
          <w:szCs w:val="24"/>
          <w:lang w:bidi="bn-IN"/>
        </w:rPr>
        <w:t>☐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– This note is unsecured.</w:t>
      </w:r>
    </w:p>
    <w:p w14:paraId="606D6691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6. ACCELERATION: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Lender may require Borrower to pay the entire balance of the unpaid principal and accrued interest immediately if the Borrower is more than _____ days late in making a payment.</w:t>
      </w:r>
    </w:p>
    <w:p w14:paraId="6004B94B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7. ATTORNEYS’ FEES AND COSTS: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If the Lender prevails in any action to collect on this note, Borrower shall pay Lender’s reasonable costs and attorneys’ fees.</w:t>
      </w:r>
    </w:p>
    <w:p w14:paraId="30454C50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lastRenderedPageBreak/>
        <w:t>8. STATE LAW: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This note shall be governed in accordance with the laws of the State of New York.</w:t>
      </w:r>
    </w:p>
    <w:p w14:paraId="6D8D5946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9. MODIFICATIONS: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Any modifications of or amendments to the terms herein shall be made in writing by all of the parties hereto.</w:t>
      </w:r>
    </w:p>
    <w:p w14:paraId="62A6C5D1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10. NOTICES: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Notices sent to the Borrower shall be sent by certified mail to: [Insert Borrower’s address here]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br/>
        <w:t>Notices and payments shall be sent to Lender at: [Insert Lender’s address here] [If you’d like a different payment method than checks mailed, specify it here]</w:t>
      </w:r>
    </w:p>
    <w:p w14:paraId="32FFD8A4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>IN WITNESS WHEREOF the Lender and Borrower have executed this Note as of</w:t>
      </w:r>
    </w:p>
    <w:p w14:paraId="1C26CCC5" w14:textId="77777777" w:rsidR="004A4C90" w:rsidRPr="004A4C90" w:rsidRDefault="004A4C90" w:rsidP="004A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t>the _____ day of _________________________, 20_____.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br/>
        <w:t>____________________________Borrower Name:</w:t>
      </w:r>
      <w:r w:rsidRPr="004A4C90">
        <w:rPr>
          <w:rFonts w:ascii="Times New Roman" w:eastAsia="Times New Roman" w:hAnsi="Times New Roman" w:cs="Times New Roman"/>
          <w:sz w:val="24"/>
          <w:szCs w:val="24"/>
          <w:lang w:bidi="bn-IN"/>
        </w:rPr>
        <w:br/>
        <w:t>_____________________ Lender Name:</w:t>
      </w:r>
    </w:p>
    <w:p w14:paraId="3E4849FE" w14:textId="77777777" w:rsidR="00CE2571" w:rsidRPr="004A4C90" w:rsidRDefault="00CE2571" w:rsidP="004A4C90"/>
    <w:sectPr w:rsidR="00CE2571" w:rsidRPr="004A4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C1"/>
    <w:rsid w:val="000B489C"/>
    <w:rsid w:val="000D4D4D"/>
    <w:rsid w:val="002B1E01"/>
    <w:rsid w:val="004A46C1"/>
    <w:rsid w:val="004A4C90"/>
    <w:rsid w:val="00A729A6"/>
    <w:rsid w:val="00CE2571"/>
    <w:rsid w:val="00E0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FFF27-89E1-427B-9007-DFEA0FEA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4D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2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7785</dc:creator>
  <cp:keywords/>
  <dc:description/>
  <cp:lastModifiedBy>7785</cp:lastModifiedBy>
  <cp:revision>2</cp:revision>
  <dcterms:created xsi:type="dcterms:W3CDTF">2022-11-21T12:33:00Z</dcterms:created>
  <dcterms:modified xsi:type="dcterms:W3CDTF">2022-11-21T12:33:00Z</dcterms:modified>
</cp:coreProperties>
</file>